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360"/>
      </w:tblGrid>
      <w:tr w:rsidR="006421FC" w:rsidRPr="0042544B" w:rsidTr="006421FC">
        <w:tc>
          <w:tcPr>
            <w:tcW w:w="9360" w:type="dxa"/>
            <w:tcBorders>
              <w:bottom w:val="single" w:sz="18" w:space="0" w:color="auto"/>
            </w:tcBorders>
          </w:tcPr>
          <w:p w:rsidR="006421FC" w:rsidRPr="0042544B" w:rsidRDefault="006421FC" w:rsidP="0042544B">
            <w:pPr>
              <w:pStyle w:val="NoSpacing"/>
              <w:rPr>
                <w:rFonts w:ascii="Arial" w:hAnsi="Arial" w:cs="Arial"/>
                <w:b/>
                <w:sz w:val="32"/>
                <w:szCs w:val="32"/>
              </w:rPr>
            </w:pPr>
            <w:r w:rsidRPr="0042544B">
              <w:rPr>
                <w:rFonts w:ascii="Arial" w:hAnsi="Arial" w:cs="Arial"/>
                <w:b/>
                <w:sz w:val="32"/>
                <w:szCs w:val="32"/>
              </w:rPr>
              <w:t xml:space="preserve">Customer Service Department </w:t>
            </w:r>
            <w:r w:rsidRPr="0042544B">
              <w:rPr>
                <w:rFonts w:ascii="Arial" w:hAnsi="Arial" w:cs="Arial"/>
                <w:b/>
                <w:i/>
                <w:sz w:val="32"/>
                <w:szCs w:val="32"/>
              </w:rPr>
              <w:t>Technical Guides</w:t>
            </w:r>
          </w:p>
        </w:tc>
      </w:tr>
      <w:tr w:rsidR="006421FC" w:rsidRPr="0042544B" w:rsidTr="006421FC">
        <w:tc>
          <w:tcPr>
            <w:tcW w:w="9360" w:type="dxa"/>
            <w:tcBorders>
              <w:top w:val="single" w:sz="18" w:space="0" w:color="auto"/>
            </w:tcBorders>
            <w:vAlign w:val="center"/>
          </w:tcPr>
          <w:p w:rsidR="006421FC" w:rsidRPr="0042544B" w:rsidRDefault="006421FC" w:rsidP="008849B8">
            <w:pPr>
              <w:pStyle w:val="NoSpacing"/>
              <w:jc w:val="both"/>
              <w:rPr>
                <w:rFonts w:ascii="Arial" w:hAnsi="Arial" w:cs="Arial"/>
                <w:b/>
                <w:sz w:val="20"/>
                <w:szCs w:val="20"/>
              </w:rPr>
            </w:pPr>
            <w:r w:rsidRPr="0042544B">
              <w:rPr>
                <w:rFonts w:ascii="Arial" w:hAnsi="Arial" w:cs="Arial"/>
                <w:b/>
                <w:sz w:val="20"/>
                <w:szCs w:val="20"/>
              </w:rPr>
              <w:t xml:space="preserve">Topic:  </w:t>
            </w:r>
            <w:r w:rsidR="008849B8">
              <w:rPr>
                <w:rFonts w:ascii="Arial" w:hAnsi="Arial" w:cs="Arial"/>
                <w:b/>
                <w:sz w:val="20"/>
                <w:szCs w:val="20"/>
              </w:rPr>
              <w:t>Tomography 101. Procedure for creating a Floor Plan.</w:t>
            </w:r>
          </w:p>
        </w:tc>
      </w:tr>
      <w:tr w:rsidR="006421FC" w:rsidRPr="0042544B" w:rsidTr="006421FC">
        <w:tc>
          <w:tcPr>
            <w:tcW w:w="9360" w:type="dxa"/>
            <w:tcBorders>
              <w:bottom w:val="single" w:sz="18" w:space="0" w:color="auto"/>
            </w:tcBorders>
            <w:vAlign w:val="center"/>
          </w:tcPr>
          <w:p w:rsidR="006421FC" w:rsidRPr="0042544B" w:rsidRDefault="0091396E" w:rsidP="00FB48B3">
            <w:pPr>
              <w:pStyle w:val="NoSpacing"/>
              <w:jc w:val="both"/>
              <w:rPr>
                <w:rFonts w:ascii="Arial" w:hAnsi="Arial" w:cs="Arial"/>
                <w:b/>
                <w:sz w:val="20"/>
                <w:szCs w:val="20"/>
              </w:rPr>
            </w:pPr>
            <w:r>
              <w:rPr>
                <w:rFonts w:ascii="Arial" w:hAnsi="Arial" w:cs="Arial"/>
                <w:sz w:val="20"/>
                <w:szCs w:val="20"/>
              </w:rPr>
              <w:t>3</w:t>
            </w:r>
            <w:r w:rsidR="006421FC" w:rsidRPr="0042544B">
              <w:rPr>
                <w:rFonts w:ascii="Arial" w:hAnsi="Arial" w:cs="Arial"/>
                <w:sz w:val="20"/>
                <w:szCs w:val="20"/>
              </w:rPr>
              <w:t xml:space="preserve"> Pages total including this page.  Contact </w:t>
            </w:r>
            <w:r w:rsidR="006421FC" w:rsidRPr="0042544B">
              <w:rPr>
                <w:rFonts w:ascii="Arial" w:hAnsi="Arial" w:cs="Arial"/>
                <w:caps/>
                <w:sz w:val="20"/>
                <w:szCs w:val="20"/>
              </w:rPr>
              <w:t>FARO</w:t>
            </w:r>
            <w:r w:rsidR="006421FC" w:rsidRPr="0042544B">
              <w:rPr>
                <w:rFonts w:ascii="Arial" w:hAnsi="Arial" w:cs="Arial"/>
                <w:sz w:val="20"/>
                <w:szCs w:val="20"/>
              </w:rPr>
              <w:t>’s CSD Department immediately if pages are missing or not legible.</w:t>
            </w:r>
          </w:p>
        </w:tc>
      </w:tr>
    </w:tbl>
    <w:p w:rsidR="006421FC" w:rsidRPr="0042544B" w:rsidRDefault="006421FC" w:rsidP="00CA33C4">
      <w:pPr>
        <w:pStyle w:val="NoSpacing"/>
        <w:rPr>
          <w:rFonts w:ascii="Arial" w:hAnsi="Arial" w:cs="Arial"/>
          <w:b/>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7843"/>
        <w:gridCol w:w="1512"/>
      </w:tblGrid>
      <w:tr w:rsidR="00FA6EB8" w:rsidRPr="0042544B" w:rsidTr="00A741D0">
        <w:tc>
          <w:tcPr>
            <w:tcW w:w="7843" w:type="dxa"/>
            <w:tcBorders>
              <w:bottom w:val="single" w:sz="18" w:space="0" w:color="auto"/>
            </w:tcBorders>
          </w:tcPr>
          <w:p w:rsidR="00FA6EB8" w:rsidRPr="0042544B" w:rsidRDefault="00FA6EB8" w:rsidP="00FA6EB8">
            <w:pPr>
              <w:pStyle w:val="NoSpacing"/>
              <w:rPr>
                <w:rFonts w:ascii="Arial" w:hAnsi="Arial" w:cs="Arial"/>
                <w:b/>
                <w:sz w:val="32"/>
                <w:szCs w:val="32"/>
              </w:rPr>
            </w:pPr>
            <w:r w:rsidRPr="0042544B">
              <w:rPr>
                <w:rFonts w:ascii="Arial" w:hAnsi="Arial" w:cs="Arial"/>
                <w:b/>
                <w:sz w:val="32"/>
                <w:szCs w:val="32"/>
              </w:rPr>
              <w:t>Table of Contents</w:t>
            </w:r>
          </w:p>
        </w:tc>
        <w:tc>
          <w:tcPr>
            <w:tcW w:w="1512" w:type="dxa"/>
            <w:tcBorders>
              <w:bottom w:val="single" w:sz="18" w:space="0" w:color="auto"/>
            </w:tcBorders>
          </w:tcPr>
          <w:p w:rsidR="00FA6EB8" w:rsidRPr="0042544B" w:rsidRDefault="00FA6EB8" w:rsidP="00CA33C4">
            <w:pPr>
              <w:pStyle w:val="NoSpacing"/>
              <w:rPr>
                <w:rFonts w:ascii="Arial" w:hAnsi="Arial" w:cs="Arial"/>
                <w:b/>
                <w:sz w:val="20"/>
                <w:szCs w:val="20"/>
              </w:rPr>
            </w:pPr>
          </w:p>
        </w:tc>
      </w:tr>
      <w:tr w:rsidR="00A741D0" w:rsidRPr="0042544B" w:rsidTr="00E23BD5">
        <w:tc>
          <w:tcPr>
            <w:tcW w:w="9355" w:type="dxa"/>
            <w:gridSpan w:val="2"/>
            <w:tcBorders>
              <w:top w:val="single" w:sz="2" w:space="0" w:color="F2F2F2" w:themeColor="background1" w:themeShade="F2"/>
              <w:bottom w:val="single" w:sz="18" w:space="0" w:color="auto"/>
            </w:tcBorders>
            <w:vAlign w:val="bottom"/>
          </w:tcPr>
          <w:sdt>
            <w:sdtPr>
              <w:rPr>
                <w:rFonts w:ascii="Trebuchet MS" w:eastAsia="Times New Roman" w:hAnsi="Trebuchet MS" w:cs="Times New Roman"/>
                <w:b w:val="0"/>
                <w:bCs w:val="0"/>
                <w:color w:val="000000"/>
                <w:sz w:val="24"/>
                <w:szCs w:val="24"/>
              </w:rPr>
              <w:id w:val="111028791"/>
              <w:docPartObj>
                <w:docPartGallery w:val="Table of Contents"/>
                <w:docPartUnique/>
              </w:docPartObj>
            </w:sdtPr>
            <w:sdtEndPr>
              <w:rPr>
                <w:sz w:val="22"/>
                <w:szCs w:val="22"/>
              </w:rPr>
            </w:sdtEndPr>
            <w:sdtContent>
              <w:p w:rsidR="00541930" w:rsidRDefault="00541930">
                <w:pPr>
                  <w:pStyle w:val="TOCHeading"/>
                </w:pPr>
                <w:r>
                  <w:t>Contents</w:t>
                </w:r>
              </w:p>
              <w:p w:rsidR="00541930" w:rsidRDefault="003F35BF">
                <w:pPr>
                  <w:pStyle w:val="TOC1"/>
                  <w:tabs>
                    <w:tab w:val="right" w:leader="dot" w:pos="9350"/>
                  </w:tabs>
                  <w:rPr>
                    <w:rFonts w:asciiTheme="minorHAnsi" w:eastAsiaTheme="minorEastAsia" w:hAnsiTheme="minorHAnsi" w:cstheme="minorBidi"/>
                    <w:noProof/>
                    <w:color w:val="auto"/>
                  </w:rPr>
                </w:pPr>
                <w:r>
                  <w:fldChar w:fldCharType="begin"/>
                </w:r>
                <w:r w:rsidR="00541930">
                  <w:instrText xml:space="preserve"> TOC \o "1-3" \h \z \u </w:instrText>
                </w:r>
                <w:r>
                  <w:fldChar w:fldCharType="separate"/>
                </w:r>
                <w:hyperlink w:anchor="_Toc320796716" w:history="1">
                  <w:r w:rsidR="00541930" w:rsidRPr="00482DB0">
                    <w:rPr>
                      <w:rStyle w:val="Hyperlink"/>
                      <w:rFonts w:ascii="Arial" w:hAnsi="Arial" w:cs="Arial"/>
                      <w:b/>
                      <w:noProof/>
                      <w:snapToGrid w:val="0"/>
                    </w:rPr>
                    <w:t>Purpose</w:t>
                  </w:r>
                  <w:r w:rsidR="00541930">
                    <w:rPr>
                      <w:noProof/>
                      <w:webHidden/>
                    </w:rPr>
                    <w:tab/>
                  </w:r>
                  <w:r>
                    <w:rPr>
                      <w:noProof/>
                      <w:webHidden/>
                    </w:rPr>
                    <w:fldChar w:fldCharType="begin"/>
                  </w:r>
                  <w:r w:rsidR="00541930">
                    <w:rPr>
                      <w:noProof/>
                      <w:webHidden/>
                    </w:rPr>
                    <w:instrText xml:space="preserve"> PAGEREF _Toc320796716 \h </w:instrText>
                  </w:r>
                  <w:r>
                    <w:rPr>
                      <w:noProof/>
                      <w:webHidden/>
                    </w:rPr>
                  </w:r>
                  <w:r>
                    <w:rPr>
                      <w:noProof/>
                      <w:webHidden/>
                    </w:rPr>
                    <w:fldChar w:fldCharType="separate"/>
                  </w:r>
                  <w:r w:rsidR="00541930">
                    <w:rPr>
                      <w:noProof/>
                      <w:webHidden/>
                    </w:rPr>
                    <w:t>1</w:t>
                  </w:r>
                  <w:r>
                    <w:rPr>
                      <w:noProof/>
                      <w:webHidden/>
                    </w:rPr>
                    <w:fldChar w:fldCharType="end"/>
                  </w:r>
                </w:hyperlink>
              </w:p>
              <w:p w:rsidR="00541930" w:rsidRDefault="003F35BF">
                <w:pPr>
                  <w:pStyle w:val="TOC1"/>
                  <w:tabs>
                    <w:tab w:val="right" w:leader="dot" w:pos="9350"/>
                  </w:tabs>
                  <w:rPr>
                    <w:rFonts w:asciiTheme="minorHAnsi" w:eastAsiaTheme="minorEastAsia" w:hAnsiTheme="minorHAnsi" w:cstheme="minorBidi"/>
                    <w:noProof/>
                    <w:color w:val="auto"/>
                  </w:rPr>
                </w:pPr>
                <w:hyperlink w:anchor="_Toc320796717" w:history="1">
                  <w:r w:rsidR="00541930" w:rsidRPr="00482DB0">
                    <w:rPr>
                      <w:rStyle w:val="Hyperlink"/>
                      <w:rFonts w:ascii="Arial" w:hAnsi="Arial" w:cs="Arial"/>
                      <w:b/>
                      <w:noProof/>
                      <w:snapToGrid w:val="0"/>
                    </w:rPr>
                    <w:t>Instructions</w:t>
                  </w:r>
                  <w:r w:rsidR="00541930">
                    <w:rPr>
                      <w:noProof/>
                      <w:webHidden/>
                    </w:rPr>
                    <w:tab/>
                  </w:r>
                  <w:r>
                    <w:rPr>
                      <w:noProof/>
                      <w:webHidden/>
                    </w:rPr>
                    <w:fldChar w:fldCharType="begin"/>
                  </w:r>
                  <w:r w:rsidR="00541930">
                    <w:rPr>
                      <w:noProof/>
                      <w:webHidden/>
                    </w:rPr>
                    <w:instrText xml:space="preserve"> PAGEREF _Toc320796717 \h </w:instrText>
                  </w:r>
                  <w:r>
                    <w:rPr>
                      <w:noProof/>
                      <w:webHidden/>
                    </w:rPr>
                  </w:r>
                  <w:r>
                    <w:rPr>
                      <w:noProof/>
                      <w:webHidden/>
                    </w:rPr>
                    <w:fldChar w:fldCharType="separate"/>
                  </w:r>
                  <w:r w:rsidR="00541930">
                    <w:rPr>
                      <w:noProof/>
                      <w:webHidden/>
                    </w:rPr>
                    <w:t>1</w:t>
                  </w:r>
                  <w:r>
                    <w:rPr>
                      <w:noProof/>
                      <w:webHidden/>
                    </w:rPr>
                    <w:fldChar w:fldCharType="end"/>
                  </w:r>
                </w:hyperlink>
              </w:p>
              <w:p w:rsidR="00541930" w:rsidRDefault="003F35BF">
                <w:pPr>
                  <w:pStyle w:val="TOC1"/>
                  <w:tabs>
                    <w:tab w:val="right" w:leader="dot" w:pos="9350"/>
                  </w:tabs>
                  <w:rPr>
                    <w:rFonts w:asciiTheme="minorHAnsi" w:eastAsiaTheme="minorEastAsia" w:hAnsiTheme="minorHAnsi" w:cstheme="minorBidi"/>
                    <w:noProof/>
                    <w:color w:val="auto"/>
                  </w:rPr>
                </w:pPr>
                <w:hyperlink w:anchor="_Toc320796718" w:history="1">
                  <w:r w:rsidR="00541930" w:rsidRPr="00482DB0">
                    <w:rPr>
                      <w:rStyle w:val="Hyperlink"/>
                      <w:rFonts w:ascii="Arial" w:hAnsi="Arial" w:cs="Arial"/>
                      <w:b/>
                      <w:noProof/>
                      <w:snapToGrid w:val="0"/>
                    </w:rPr>
                    <w:t>Reviewing Results in 3</w:t>
                  </w:r>
                  <w:r w:rsidR="00541930" w:rsidRPr="00482DB0">
                    <w:rPr>
                      <w:rStyle w:val="Hyperlink"/>
                      <w:rFonts w:ascii="Arial" w:hAnsi="Arial" w:cs="Arial"/>
                      <w:b/>
                      <w:noProof/>
                      <w:snapToGrid w:val="0"/>
                      <w:vertAlign w:val="superscript"/>
                    </w:rPr>
                    <w:t>rd</w:t>
                  </w:r>
                  <w:r w:rsidR="00541930" w:rsidRPr="00482DB0">
                    <w:rPr>
                      <w:rStyle w:val="Hyperlink"/>
                      <w:rFonts w:ascii="Arial" w:hAnsi="Arial" w:cs="Arial"/>
                      <w:b/>
                      <w:noProof/>
                      <w:snapToGrid w:val="0"/>
                    </w:rPr>
                    <w:t xml:space="preserve"> Party Software</w:t>
                  </w:r>
                  <w:r w:rsidR="00541930">
                    <w:rPr>
                      <w:noProof/>
                      <w:webHidden/>
                    </w:rPr>
                    <w:tab/>
                  </w:r>
                  <w:r>
                    <w:rPr>
                      <w:noProof/>
                      <w:webHidden/>
                    </w:rPr>
                    <w:fldChar w:fldCharType="begin"/>
                  </w:r>
                  <w:r w:rsidR="00541930">
                    <w:rPr>
                      <w:noProof/>
                      <w:webHidden/>
                    </w:rPr>
                    <w:instrText xml:space="preserve"> PAGEREF _Toc320796718 \h </w:instrText>
                  </w:r>
                  <w:r>
                    <w:rPr>
                      <w:noProof/>
                      <w:webHidden/>
                    </w:rPr>
                  </w:r>
                  <w:r>
                    <w:rPr>
                      <w:noProof/>
                      <w:webHidden/>
                    </w:rPr>
                    <w:fldChar w:fldCharType="separate"/>
                  </w:r>
                  <w:r w:rsidR="00541930">
                    <w:rPr>
                      <w:noProof/>
                      <w:webHidden/>
                    </w:rPr>
                    <w:t>2</w:t>
                  </w:r>
                  <w:r>
                    <w:rPr>
                      <w:noProof/>
                      <w:webHidden/>
                    </w:rPr>
                    <w:fldChar w:fldCharType="end"/>
                  </w:r>
                </w:hyperlink>
              </w:p>
              <w:p w:rsidR="00541930" w:rsidRDefault="003F35BF">
                <w:pPr>
                  <w:pStyle w:val="TOC1"/>
                  <w:tabs>
                    <w:tab w:val="right" w:leader="dot" w:pos="9350"/>
                  </w:tabs>
                  <w:rPr>
                    <w:rFonts w:asciiTheme="minorHAnsi" w:eastAsiaTheme="minorEastAsia" w:hAnsiTheme="minorHAnsi" w:cstheme="minorBidi"/>
                    <w:noProof/>
                    <w:color w:val="auto"/>
                  </w:rPr>
                </w:pPr>
                <w:hyperlink w:anchor="_Toc320796719" w:history="1">
                  <w:r w:rsidR="00541930" w:rsidRPr="00482DB0">
                    <w:rPr>
                      <w:rStyle w:val="Hyperlink"/>
                      <w:rFonts w:ascii="Arial" w:hAnsi="Arial" w:cs="Arial"/>
                      <w:b/>
                      <w:noProof/>
                    </w:rPr>
                    <w:t>Revision History</w:t>
                  </w:r>
                  <w:r w:rsidR="00541930">
                    <w:rPr>
                      <w:noProof/>
                      <w:webHidden/>
                    </w:rPr>
                    <w:tab/>
                  </w:r>
                  <w:r>
                    <w:rPr>
                      <w:noProof/>
                      <w:webHidden/>
                    </w:rPr>
                    <w:fldChar w:fldCharType="begin"/>
                  </w:r>
                  <w:r w:rsidR="00541930">
                    <w:rPr>
                      <w:noProof/>
                      <w:webHidden/>
                    </w:rPr>
                    <w:instrText xml:space="preserve"> PAGEREF _Toc320796719 \h </w:instrText>
                  </w:r>
                  <w:r>
                    <w:rPr>
                      <w:noProof/>
                      <w:webHidden/>
                    </w:rPr>
                  </w:r>
                  <w:r>
                    <w:rPr>
                      <w:noProof/>
                      <w:webHidden/>
                    </w:rPr>
                    <w:fldChar w:fldCharType="separate"/>
                  </w:r>
                  <w:r w:rsidR="00541930">
                    <w:rPr>
                      <w:noProof/>
                      <w:webHidden/>
                    </w:rPr>
                    <w:t>3</w:t>
                  </w:r>
                  <w:r>
                    <w:rPr>
                      <w:noProof/>
                      <w:webHidden/>
                    </w:rPr>
                    <w:fldChar w:fldCharType="end"/>
                  </w:r>
                </w:hyperlink>
              </w:p>
              <w:p w:rsidR="00541930" w:rsidRDefault="003F35BF">
                <w:r>
                  <w:fldChar w:fldCharType="end"/>
                </w:r>
              </w:p>
            </w:sdtContent>
          </w:sdt>
          <w:p w:rsidR="00A741D0" w:rsidRPr="0042544B" w:rsidRDefault="00A741D0" w:rsidP="00F21E19">
            <w:pPr>
              <w:pStyle w:val="NoSpacing"/>
              <w:jc w:val="right"/>
              <w:rPr>
                <w:rFonts w:ascii="Arial" w:hAnsi="Arial" w:cs="Arial"/>
                <w:sz w:val="20"/>
                <w:szCs w:val="20"/>
              </w:rPr>
            </w:pPr>
          </w:p>
        </w:tc>
      </w:tr>
    </w:tbl>
    <w:p w:rsidR="00350EE5" w:rsidRPr="0042544B" w:rsidRDefault="00350EE5" w:rsidP="00DE4299">
      <w:pPr>
        <w:pStyle w:val="NoSpacing"/>
        <w:jc w:val="both"/>
        <w:rPr>
          <w:rFonts w:ascii="Arial" w:hAnsi="Arial" w:cs="Arial"/>
          <w:b/>
          <w:snapToGrid w:val="0"/>
          <w:sz w:val="20"/>
          <w:szCs w:val="20"/>
        </w:rPr>
      </w:pPr>
      <w:bookmarkStart w:id="0" w:name="definition"/>
    </w:p>
    <w:p w:rsidR="006A7D03" w:rsidRPr="0072483E" w:rsidRDefault="00FB48B3" w:rsidP="006509B2">
      <w:pPr>
        <w:pStyle w:val="NoSpacing"/>
        <w:jc w:val="both"/>
        <w:outlineLvl w:val="0"/>
        <w:rPr>
          <w:rFonts w:ascii="Arial" w:hAnsi="Arial" w:cs="Arial"/>
          <w:b/>
          <w:snapToGrid w:val="0"/>
          <w:sz w:val="20"/>
          <w:szCs w:val="20"/>
        </w:rPr>
      </w:pPr>
      <w:bookmarkStart w:id="1" w:name="_Toc310929377"/>
      <w:bookmarkStart w:id="2" w:name="_Toc320796678"/>
      <w:bookmarkStart w:id="3" w:name="_Toc320796716"/>
      <w:r>
        <w:rPr>
          <w:rFonts w:ascii="Arial" w:hAnsi="Arial" w:cs="Arial"/>
          <w:b/>
          <w:snapToGrid w:val="0"/>
          <w:sz w:val="20"/>
          <w:szCs w:val="20"/>
        </w:rPr>
        <w:t>Purpose</w:t>
      </w:r>
      <w:bookmarkEnd w:id="1"/>
      <w:bookmarkEnd w:id="2"/>
      <w:bookmarkEnd w:id="3"/>
    </w:p>
    <w:bookmarkEnd w:id="0"/>
    <w:p w:rsidR="006A7D03" w:rsidRPr="0072483E" w:rsidRDefault="006A7D03" w:rsidP="0072483E">
      <w:pPr>
        <w:pStyle w:val="NoSpacing"/>
        <w:jc w:val="both"/>
        <w:rPr>
          <w:rFonts w:ascii="Arial" w:hAnsi="Arial" w:cs="Arial"/>
          <w:b/>
          <w:snapToGrid w:val="0"/>
          <w:sz w:val="20"/>
          <w:szCs w:val="20"/>
        </w:rPr>
      </w:pPr>
    </w:p>
    <w:p w:rsidR="008849B8" w:rsidRDefault="00FB48B3" w:rsidP="008849B8">
      <w:pPr>
        <w:pStyle w:val="NoSpacing"/>
        <w:jc w:val="both"/>
        <w:rPr>
          <w:rFonts w:ascii="Arial" w:hAnsi="Arial" w:cs="Arial"/>
          <w:sz w:val="20"/>
          <w:szCs w:val="20"/>
        </w:rPr>
      </w:pPr>
      <w:r w:rsidRPr="00FB48B3">
        <w:rPr>
          <w:rFonts w:ascii="Arial" w:hAnsi="Arial" w:cs="Arial"/>
          <w:sz w:val="20"/>
          <w:szCs w:val="20"/>
        </w:rPr>
        <w:t xml:space="preserve">This document </w:t>
      </w:r>
      <w:r w:rsidR="008849B8">
        <w:rPr>
          <w:rFonts w:ascii="Arial" w:hAnsi="Arial" w:cs="Arial"/>
          <w:sz w:val="20"/>
          <w:szCs w:val="20"/>
        </w:rPr>
        <w:t xml:space="preserve">explains how to create </w:t>
      </w:r>
      <w:r w:rsidR="008849B8" w:rsidRPr="008849B8">
        <w:rPr>
          <w:rFonts w:ascii="Arial" w:hAnsi="Arial" w:cs="Arial"/>
          <w:sz w:val="20"/>
          <w:szCs w:val="20"/>
        </w:rPr>
        <w:t>a flat, simple outline of scans for us</w:t>
      </w:r>
      <w:r w:rsidR="008849B8">
        <w:rPr>
          <w:rFonts w:ascii="Arial" w:hAnsi="Arial" w:cs="Arial"/>
          <w:sz w:val="20"/>
          <w:szCs w:val="20"/>
        </w:rPr>
        <w:t>e</w:t>
      </w:r>
      <w:r w:rsidR="008849B8" w:rsidRPr="008849B8">
        <w:rPr>
          <w:rFonts w:ascii="Arial" w:hAnsi="Arial" w:cs="Arial"/>
          <w:sz w:val="20"/>
          <w:szCs w:val="20"/>
        </w:rPr>
        <w:t xml:space="preserve"> in making floor plans</w:t>
      </w:r>
      <w:r w:rsidR="008849B8">
        <w:rPr>
          <w:rFonts w:ascii="Arial" w:hAnsi="Arial" w:cs="Arial"/>
          <w:sz w:val="20"/>
          <w:szCs w:val="20"/>
        </w:rPr>
        <w:t xml:space="preserve"> using a </w:t>
      </w:r>
      <w:proofErr w:type="spellStart"/>
      <w:r w:rsidR="008849B8">
        <w:rPr>
          <w:rFonts w:ascii="Arial" w:hAnsi="Arial" w:cs="Arial"/>
          <w:sz w:val="20"/>
          <w:szCs w:val="20"/>
        </w:rPr>
        <w:t>tomograph</w:t>
      </w:r>
      <w:proofErr w:type="spellEnd"/>
      <w:r w:rsidR="008849B8">
        <w:rPr>
          <w:rFonts w:ascii="Arial" w:hAnsi="Arial" w:cs="Arial"/>
          <w:sz w:val="20"/>
          <w:szCs w:val="20"/>
        </w:rPr>
        <w:t xml:space="preserve"> in FARO Scene.</w:t>
      </w:r>
      <w:r w:rsidR="008849B8" w:rsidRPr="008849B8">
        <w:rPr>
          <w:rFonts w:ascii="Arial" w:hAnsi="Arial" w:cs="Arial"/>
          <w:sz w:val="20"/>
          <w:szCs w:val="20"/>
        </w:rPr>
        <w:t xml:space="preserve"> </w:t>
      </w:r>
    </w:p>
    <w:p w:rsidR="00BA43A7" w:rsidRDefault="00BA43A7" w:rsidP="008849B8">
      <w:pPr>
        <w:pStyle w:val="NoSpacing"/>
        <w:jc w:val="both"/>
        <w:rPr>
          <w:rFonts w:ascii="Arial" w:hAnsi="Arial" w:cs="Arial"/>
          <w:sz w:val="20"/>
          <w:szCs w:val="20"/>
        </w:rPr>
      </w:pPr>
    </w:p>
    <w:p w:rsidR="00BA43A7" w:rsidRPr="0072483E" w:rsidRDefault="00BA43A7" w:rsidP="00BA43A7">
      <w:pPr>
        <w:pStyle w:val="NoSpacing"/>
        <w:jc w:val="both"/>
        <w:outlineLvl w:val="0"/>
        <w:rPr>
          <w:rFonts w:ascii="Arial" w:hAnsi="Arial" w:cs="Arial"/>
          <w:b/>
          <w:snapToGrid w:val="0"/>
          <w:sz w:val="20"/>
          <w:szCs w:val="20"/>
        </w:rPr>
      </w:pPr>
      <w:bookmarkStart w:id="4" w:name="_Toc320796679"/>
      <w:bookmarkStart w:id="5" w:name="_Toc320796717"/>
      <w:r>
        <w:rPr>
          <w:rFonts w:ascii="Arial" w:hAnsi="Arial" w:cs="Arial"/>
          <w:b/>
          <w:snapToGrid w:val="0"/>
          <w:sz w:val="20"/>
          <w:szCs w:val="20"/>
        </w:rPr>
        <w:t>Instructions</w:t>
      </w:r>
      <w:bookmarkEnd w:id="4"/>
      <w:bookmarkEnd w:id="5"/>
    </w:p>
    <w:p w:rsidR="008849B8" w:rsidRPr="008849B8" w:rsidRDefault="008849B8" w:rsidP="008849B8">
      <w:pPr>
        <w:rPr>
          <w:rFonts w:ascii="Arial" w:hAnsi="Arial" w:cs="Arial"/>
          <w:sz w:val="20"/>
          <w:szCs w:val="20"/>
        </w:rPr>
      </w:pPr>
    </w:p>
    <w:p w:rsidR="008849B8" w:rsidRPr="008849B8" w:rsidRDefault="008849B8" w:rsidP="008849B8">
      <w:pPr>
        <w:rPr>
          <w:rFonts w:ascii="Arial" w:hAnsi="Arial" w:cs="Arial"/>
          <w:sz w:val="20"/>
          <w:szCs w:val="20"/>
        </w:rPr>
      </w:pPr>
      <w:r w:rsidRPr="008849B8">
        <w:rPr>
          <w:rFonts w:ascii="Arial" w:hAnsi="Arial" w:cs="Arial"/>
          <w:sz w:val="20"/>
          <w:szCs w:val="20"/>
        </w:rPr>
        <w:t xml:space="preserve">First </w:t>
      </w:r>
      <w:r>
        <w:rPr>
          <w:rFonts w:ascii="Arial" w:hAnsi="Arial" w:cs="Arial"/>
          <w:sz w:val="20"/>
          <w:szCs w:val="20"/>
        </w:rPr>
        <w:t>you will</w:t>
      </w:r>
      <w:r w:rsidRPr="008849B8">
        <w:rPr>
          <w:rFonts w:ascii="Arial" w:hAnsi="Arial" w:cs="Arial"/>
          <w:sz w:val="20"/>
          <w:szCs w:val="20"/>
        </w:rPr>
        <w:t xml:space="preserve"> need to set you Tomography settings in Tools</w:t>
      </w:r>
      <w:r>
        <w:rPr>
          <w:rFonts w:ascii="Arial" w:hAnsi="Arial" w:cs="Arial"/>
          <w:sz w:val="20"/>
          <w:szCs w:val="20"/>
        </w:rPr>
        <w:t xml:space="preserve"> </w:t>
      </w:r>
      <w:r w:rsidRPr="008849B8">
        <w:rPr>
          <w:rFonts w:ascii="Arial" w:hAnsi="Arial" w:cs="Arial"/>
          <w:sz w:val="20"/>
          <w:szCs w:val="20"/>
        </w:rPr>
        <w:t>&gt;</w:t>
      </w:r>
      <w:r>
        <w:rPr>
          <w:rFonts w:ascii="Arial" w:hAnsi="Arial" w:cs="Arial"/>
          <w:sz w:val="20"/>
          <w:szCs w:val="20"/>
        </w:rPr>
        <w:t xml:space="preserve"> </w:t>
      </w:r>
      <w:r w:rsidRPr="008849B8">
        <w:rPr>
          <w:rFonts w:ascii="Arial" w:hAnsi="Arial" w:cs="Arial"/>
          <w:sz w:val="20"/>
          <w:szCs w:val="20"/>
        </w:rPr>
        <w:t xml:space="preserve">Options </w:t>
      </w:r>
    </w:p>
    <w:p w:rsidR="008849B8" w:rsidRPr="008849B8" w:rsidRDefault="008849B8" w:rsidP="008849B8">
      <w:pPr>
        <w:rPr>
          <w:rFonts w:ascii="Arial" w:hAnsi="Arial" w:cs="Arial"/>
          <w:sz w:val="20"/>
          <w:szCs w:val="20"/>
        </w:rPr>
      </w:pPr>
    </w:p>
    <w:p w:rsidR="008849B8" w:rsidRPr="008849B8" w:rsidRDefault="008849B8" w:rsidP="00BA43A7">
      <w:pPr>
        <w:jc w:val="center"/>
        <w:rPr>
          <w:rFonts w:ascii="Arial" w:hAnsi="Arial" w:cs="Arial"/>
          <w:sz w:val="20"/>
          <w:szCs w:val="20"/>
        </w:rPr>
      </w:pPr>
      <w:r w:rsidRPr="008849B8">
        <w:rPr>
          <w:rFonts w:ascii="Arial" w:hAnsi="Arial" w:cs="Arial"/>
          <w:noProof/>
          <w:sz w:val="20"/>
          <w:szCs w:val="20"/>
        </w:rPr>
        <w:drawing>
          <wp:inline distT="0" distB="0" distL="0" distR="0">
            <wp:extent cx="3043677" cy="3282468"/>
            <wp:effectExtent l="19050" t="0" r="4323" b="0"/>
            <wp:docPr id="5" name="Picture 4" descr="cid:image005.png@01CC7893.811AB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CC7893.811ABAC0"/>
                    <pic:cNvPicPr>
                      <a:picLocks noChangeAspect="1" noChangeArrowheads="1"/>
                    </pic:cNvPicPr>
                  </pic:nvPicPr>
                  <pic:blipFill>
                    <a:blip r:embed="rId8" r:link="rId9" cstate="print"/>
                    <a:srcRect/>
                    <a:stretch>
                      <a:fillRect/>
                    </a:stretch>
                  </pic:blipFill>
                  <pic:spPr bwMode="auto">
                    <a:xfrm>
                      <a:off x="0" y="0"/>
                      <a:ext cx="3045338" cy="3284260"/>
                    </a:xfrm>
                    <a:prstGeom prst="rect">
                      <a:avLst/>
                    </a:prstGeom>
                    <a:noFill/>
                    <a:ln w="9525">
                      <a:noFill/>
                      <a:miter lim="800000"/>
                      <a:headEnd/>
                      <a:tailEnd/>
                    </a:ln>
                  </pic:spPr>
                </pic:pic>
              </a:graphicData>
            </a:graphic>
          </wp:inline>
        </w:drawing>
      </w:r>
    </w:p>
    <w:p w:rsidR="008849B8" w:rsidRPr="008849B8" w:rsidRDefault="008849B8" w:rsidP="008849B8">
      <w:pPr>
        <w:rPr>
          <w:rFonts w:ascii="Arial" w:hAnsi="Arial" w:cs="Arial"/>
          <w:sz w:val="20"/>
          <w:szCs w:val="20"/>
        </w:rPr>
      </w:pPr>
    </w:p>
    <w:p w:rsidR="008849B8" w:rsidRPr="008849B8" w:rsidRDefault="008849B8" w:rsidP="008849B8">
      <w:pPr>
        <w:pStyle w:val="ListParagraph"/>
        <w:numPr>
          <w:ilvl w:val="0"/>
          <w:numId w:val="5"/>
        </w:numPr>
        <w:rPr>
          <w:rFonts w:ascii="Arial" w:hAnsi="Arial" w:cs="Arial"/>
          <w:sz w:val="20"/>
          <w:szCs w:val="20"/>
        </w:rPr>
      </w:pPr>
      <w:r w:rsidRPr="008849B8">
        <w:rPr>
          <w:rFonts w:ascii="Arial" w:hAnsi="Arial" w:cs="Arial"/>
          <w:sz w:val="20"/>
          <w:szCs w:val="20"/>
        </w:rPr>
        <w:t xml:space="preserve">The Raster size determines point density along the scan points selected. The lower the number, the more dense the points. The default number provided is very high and the points extracted are </w:t>
      </w:r>
      <w:r w:rsidRPr="008849B8">
        <w:rPr>
          <w:rFonts w:ascii="Arial" w:hAnsi="Arial" w:cs="Arial"/>
          <w:sz w:val="20"/>
          <w:szCs w:val="20"/>
        </w:rPr>
        <w:lastRenderedPageBreak/>
        <w:t>correspondingly sparse. However, if you drive the number too low you can blow up your file size with little return on improved data.</w:t>
      </w:r>
    </w:p>
    <w:p w:rsidR="008849B8" w:rsidRPr="008849B8" w:rsidRDefault="008849B8" w:rsidP="008849B8">
      <w:pPr>
        <w:rPr>
          <w:rFonts w:ascii="Arial" w:hAnsi="Arial" w:cs="Arial"/>
          <w:sz w:val="20"/>
          <w:szCs w:val="20"/>
        </w:rPr>
      </w:pPr>
    </w:p>
    <w:p w:rsidR="008849B8" w:rsidRPr="008849B8" w:rsidRDefault="008849B8" w:rsidP="008849B8">
      <w:pPr>
        <w:pStyle w:val="ListParagraph"/>
        <w:numPr>
          <w:ilvl w:val="0"/>
          <w:numId w:val="5"/>
        </w:numPr>
        <w:rPr>
          <w:rFonts w:ascii="Arial" w:hAnsi="Arial" w:cs="Arial"/>
          <w:sz w:val="20"/>
          <w:szCs w:val="20"/>
        </w:rPr>
      </w:pPr>
      <w:r w:rsidRPr="008849B8">
        <w:rPr>
          <w:rFonts w:ascii="Arial" w:hAnsi="Arial" w:cs="Arial"/>
          <w:sz w:val="20"/>
          <w:szCs w:val="20"/>
        </w:rPr>
        <w:t>Min Hits defines the minimum number of scan points with which a raster field turns black. It determines how many points are required to decide if it is a part of a vertical surface (</w:t>
      </w:r>
      <w:proofErr w:type="spellStart"/>
      <w:r w:rsidRPr="008849B8">
        <w:rPr>
          <w:rFonts w:ascii="Arial" w:hAnsi="Arial" w:cs="Arial"/>
          <w:sz w:val="20"/>
          <w:szCs w:val="20"/>
        </w:rPr>
        <w:t>ie</w:t>
      </w:r>
      <w:proofErr w:type="spellEnd"/>
      <w:r w:rsidRPr="008849B8">
        <w:rPr>
          <w:rFonts w:ascii="Arial" w:hAnsi="Arial" w:cs="Arial"/>
          <w:sz w:val="20"/>
          <w:szCs w:val="20"/>
        </w:rPr>
        <w:t xml:space="preserve"> wall). The higher the number the more things like tables, filing cabinets, etc will be excluded from the data set.</w:t>
      </w:r>
    </w:p>
    <w:p w:rsidR="008849B8" w:rsidRDefault="008849B8" w:rsidP="008849B8">
      <w:pPr>
        <w:rPr>
          <w:rFonts w:ascii="Arial" w:hAnsi="Arial" w:cs="Arial"/>
          <w:sz w:val="20"/>
          <w:szCs w:val="20"/>
        </w:rPr>
      </w:pPr>
    </w:p>
    <w:p w:rsidR="008849B8" w:rsidRPr="008849B8" w:rsidRDefault="008849B8" w:rsidP="008849B8">
      <w:pPr>
        <w:pStyle w:val="ListParagraph"/>
        <w:numPr>
          <w:ilvl w:val="0"/>
          <w:numId w:val="5"/>
        </w:numPr>
        <w:rPr>
          <w:rFonts w:ascii="Arial" w:hAnsi="Arial" w:cs="Arial"/>
          <w:sz w:val="20"/>
          <w:szCs w:val="20"/>
        </w:rPr>
      </w:pPr>
      <w:r w:rsidRPr="008849B8">
        <w:rPr>
          <w:rFonts w:ascii="Arial" w:hAnsi="Arial" w:cs="Arial"/>
          <w:sz w:val="20"/>
          <w:szCs w:val="20"/>
        </w:rPr>
        <w:t>Max Hits defines the maximum number of scan points with which a raster field still turns black. If the number is exceeded, the raster field is rated as blank. The specification of –1 means an infinite number.</w:t>
      </w:r>
    </w:p>
    <w:p w:rsidR="008849B8" w:rsidRPr="008849B8" w:rsidRDefault="008849B8" w:rsidP="008849B8">
      <w:pPr>
        <w:rPr>
          <w:rFonts w:ascii="Arial" w:hAnsi="Arial" w:cs="Arial"/>
          <w:sz w:val="20"/>
          <w:szCs w:val="20"/>
        </w:rPr>
      </w:pPr>
    </w:p>
    <w:p w:rsidR="008849B8" w:rsidRPr="008849B8" w:rsidRDefault="008849B8" w:rsidP="008849B8">
      <w:pPr>
        <w:rPr>
          <w:rFonts w:ascii="Arial" w:hAnsi="Arial" w:cs="Arial"/>
          <w:sz w:val="20"/>
          <w:szCs w:val="20"/>
        </w:rPr>
      </w:pPr>
      <w:r w:rsidRPr="008849B8">
        <w:rPr>
          <w:rFonts w:ascii="Arial" w:hAnsi="Arial" w:cs="Arial"/>
          <w:sz w:val="20"/>
          <w:szCs w:val="20"/>
        </w:rPr>
        <w:t>Once these</w:t>
      </w:r>
      <w:r>
        <w:rPr>
          <w:rFonts w:ascii="Arial" w:hAnsi="Arial" w:cs="Arial"/>
          <w:sz w:val="20"/>
          <w:szCs w:val="20"/>
        </w:rPr>
        <w:t xml:space="preserve"> settings are set, you</w:t>
      </w:r>
      <w:r w:rsidRPr="008849B8">
        <w:rPr>
          <w:rFonts w:ascii="Arial" w:hAnsi="Arial" w:cs="Arial"/>
          <w:sz w:val="20"/>
          <w:szCs w:val="20"/>
        </w:rPr>
        <w:t xml:space="preserve"> </w:t>
      </w:r>
      <w:r>
        <w:rPr>
          <w:rFonts w:ascii="Arial" w:hAnsi="Arial" w:cs="Arial"/>
          <w:sz w:val="20"/>
          <w:szCs w:val="20"/>
        </w:rPr>
        <w:t>are ready to export.</w:t>
      </w:r>
    </w:p>
    <w:p w:rsidR="008849B8" w:rsidRPr="008849B8" w:rsidRDefault="008849B8" w:rsidP="008849B8">
      <w:pPr>
        <w:rPr>
          <w:rFonts w:ascii="Arial" w:hAnsi="Arial" w:cs="Arial"/>
          <w:sz w:val="20"/>
          <w:szCs w:val="20"/>
        </w:rPr>
      </w:pPr>
    </w:p>
    <w:p w:rsidR="008849B8" w:rsidRPr="008849B8" w:rsidRDefault="008849B8" w:rsidP="008849B8">
      <w:pPr>
        <w:rPr>
          <w:rFonts w:ascii="Arial" w:hAnsi="Arial" w:cs="Arial"/>
          <w:sz w:val="20"/>
          <w:szCs w:val="20"/>
        </w:rPr>
      </w:pPr>
      <w:r>
        <w:rPr>
          <w:rFonts w:ascii="Arial" w:hAnsi="Arial" w:cs="Arial"/>
          <w:sz w:val="20"/>
          <w:szCs w:val="20"/>
        </w:rPr>
        <w:t xml:space="preserve">Right click over the scan </w:t>
      </w:r>
      <w:r w:rsidRPr="008849B8">
        <w:rPr>
          <w:rFonts w:ascii="Arial" w:hAnsi="Arial" w:cs="Arial"/>
          <w:sz w:val="20"/>
          <w:szCs w:val="20"/>
        </w:rPr>
        <w:t>or over the scans folder and select Import/Export</w:t>
      </w:r>
      <w:r>
        <w:rPr>
          <w:rFonts w:ascii="Arial" w:hAnsi="Arial" w:cs="Arial"/>
          <w:sz w:val="20"/>
          <w:szCs w:val="20"/>
        </w:rPr>
        <w:t xml:space="preserve"> </w:t>
      </w:r>
      <w:r w:rsidRPr="008849B8">
        <w:rPr>
          <w:rFonts w:ascii="Arial" w:hAnsi="Arial" w:cs="Arial"/>
          <w:sz w:val="20"/>
          <w:szCs w:val="20"/>
        </w:rPr>
        <w:t>&gt;</w:t>
      </w:r>
      <w:r>
        <w:rPr>
          <w:rFonts w:ascii="Arial" w:hAnsi="Arial" w:cs="Arial"/>
          <w:sz w:val="20"/>
          <w:szCs w:val="20"/>
        </w:rPr>
        <w:t xml:space="preserve"> </w:t>
      </w:r>
      <w:r w:rsidRPr="008849B8">
        <w:rPr>
          <w:rFonts w:ascii="Arial" w:hAnsi="Arial" w:cs="Arial"/>
          <w:sz w:val="20"/>
          <w:szCs w:val="20"/>
        </w:rPr>
        <w:t>Scan Points</w:t>
      </w:r>
    </w:p>
    <w:p w:rsidR="008849B8" w:rsidRPr="008849B8" w:rsidRDefault="008849B8" w:rsidP="008849B8">
      <w:pPr>
        <w:rPr>
          <w:rFonts w:ascii="Arial" w:hAnsi="Arial" w:cs="Arial"/>
          <w:sz w:val="20"/>
          <w:szCs w:val="20"/>
        </w:rPr>
      </w:pPr>
    </w:p>
    <w:p w:rsidR="008849B8" w:rsidRPr="008849B8" w:rsidRDefault="008849B8" w:rsidP="00BA43A7">
      <w:pPr>
        <w:jc w:val="center"/>
        <w:rPr>
          <w:rFonts w:ascii="Arial" w:hAnsi="Arial" w:cs="Arial"/>
          <w:sz w:val="20"/>
          <w:szCs w:val="20"/>
        </w:rPr>
      </w:pPr>
      <w:r w:rsidRPr="008849B8">
        <w:rPr>
          <w:rFonts w:ascii="Arial" w:hAnsi="Arial" w:cs="Arial"/>
          <w:noProof/>
          <w:sz w:val="20"/>
          <w:szCs w:val="20"/>
        </w:rPr>
        <w:drawing>
          <wp:inline distT="0" distB="0" distL="0" distR="0">
            <wp:extent cx="2819400" cy="3204754"/>
            <wp:effectExtent l="19050" t="0" r="0" b="0"/>
            <wp:docPr id="6" name="Picture 5" descr="cid:image006.png@01CC7893.811AB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CC7893.811ABAC0"/>
                    <pic:cNvPicPr>
                      <a:picLocks noChangeAspect="1" noChangeArrowheads="1"/>
                    </pic:cNvPicPr>
                  </pic:nvPicPr>
                  <pic:blipFill>
                    <a:blip r:embed="rId10" r:link="rId11" cstate="print"/>
                    <a:srcRect/>
                    <a:stretch>
                      <a:fillRect/>
                    </a:stretch>
                  </pic:blipFill>
                  <pic:spPr bwMode="auto">
                    <a:xfrm>
                      <a:off x="0" y="0"/>
                      <a:ext cx="2820525" cy="3206033"/>
                    </a:xfrm>
                    <a:prstGeom prst="rect">
                      <a:avLst/>
                    </a:prstGeom>
                    <a:noFill/>
                    <a:ln w="9525">
                      <a:noFill/>
                      <a:miter lim="800000"/>
                      <a:headEnd/>
                      <a:tailEnd/>
                    </a:ln>
                  </pic:spPr>
                </pic:pic>
              </a:graphicData>
            </a:graphic>
          </wp:inline>
        </w:drawing>
      </w:r>
    </w:p>
    <w:p w:rsidR="008849B8" w:rsidRPr="008849B8" w:rsidRDefault="008849B8" w:rsidP="008849B8">
      <w:pPr>
        <w:rPr>
          <w:rFonts w:ascii="Arial" w:hAnsi="Arial" w:cs="Arial"/>
          <w:sz w:val="20"/>
          <w:szCs w:val="20"/>
        </w:rPr>
      </w:pPr>
    </w:p>
    <w:p w:rsidR="00BA43A7" w:rsidRDefault="008849B8" w:rsidP="00BA43A7">
      <w:pPr>
        <w:pStyle w:val="ListParagraph"/>
        <w:numPr>
          <w:ilvl w:val="0"/>
          <w:numId w:val="6"/>
        </w:numPr>
        <w:rPr>
          <w:rFonts w:ascii="Arial" w:hAnsi="Arial" w:cs="Arial"/>
          <w:sz w:val="20"/>
          <w:szCs w:val="20"/>
        </w:rPr>
      </w:pPr>
      <w:r w:rsidRPr="00BA43A7">
        <w:rPr>
          <w:rFonts w:ascii="Arial" w:hAnsi="Arial" w:cs="Arial"/>
          <w:sz w:val="20"/>
          <w:szCs w:val="20"/>
        </w:rPr>
        <w:t xml:space="preserve">Select your export format and file name. </w:t>
      </w:r>
    </w:p>
    <w:p w:rsidR="00BA43A7" w:rsidRDefault="008849B8" w:rsidP="00BA43A7">
      <w:pPr>
        <w:pStyle w:val="ListParagraph"/>
        <w:numPr>
          <w:ilvl w:val="0"/>
          <w:numId w:val="6"/>
        </w:numPr>
        <w:rPr>
          <w:rFonts w:ascii="Arial" w:hAnsi="Arial" w:cs="Arial"/>
          <w:sz w:val="20"/>
          <w:szCs w:val="20"/>
        </w:rPr>
      </w:pPr>
      <w:r w:rsidRPr="00BA43A7">
        <w:rPr>
          <w:rFonts w:ascii="Arial" w:hAnsi="Arial" w:cs="Arial"/>
          <w:sz w:val="20"/>
          <w:szCs w:val="20"/>
        </w:rPr>
        <w:t xml:space="preserve">Select the Export Slice tab. </w:t>
      </w:r>
      <w:proofErr w:type="gramStart"/>
      <w:r w:rsidRPr="00BA43A7">
        <w:rPr>
          <w:rFonts w:ascii="Arial" w:hAnsi="Arial" w:cs="Arial"/>
          <w:sz w:val="20"/>
          <w:szCs w:val="20"/>
        </w:rPr>
        <w:t>Check</w:t>
      </w:r>
      <w:proofErr w:type="gramEnd"/>
      <w:r w:rsidRPr="00BA43A7">
        <w:rPr>
          <w:rFonts w:ascii="Arial" w:hAnsi="Arial" w:cs="Arial"/>
          <w:sz w:val="20"/>
          <w:szCs w:val="20"/>
        </w:rPr>
        <w:t xml:space="preserve"> the Export Slices check box. </w:t>
      </w:r>
    </w:p>
    <w:p w:rsidR="00BA43A7" w:rsidRDefault="008849B8" w:rsidP="00BA43A7">
      <w:pPr>
        <w:pStyle w:val="ListParagraph"/>
        <w:numPr>
          <w:ilvl w:val="0"/>
          <w:numId w:val="6"/>
        </w:numPr>
        <w:rPr>
          <w:rFonts w:ascii="Arial" w:hAnsi="Arial" w:cs="Arial"/>
          <w:sz w:val="20"/>
          <w:szCs w:val="20"/>
        </w:rPr>
      </w:pPr>
      <w:r w:rsidRPr="00BA43A7">
        <w:rPr>
          <w:rFonts w:ascii="Arial" w:hAnsi="Arial" w:cs="Arial"/>
          <w:sz w:val="20"/>
          <w:szCs w:val="20"/>
        </w:rPr>
        <w:t xml:space="preserve">Select the Use </w:t>
      </w:r>
      <w:proofErr w:type="spellStart"/>
      <w:r w:rsidRPr="00BA43A7">
        <w:rPr>
          <w:rFonts w:ascii="Arial" w:hAnsi="Arial" w:cs="Arial"/>
          <w:sz w:val="20"/>
          <w:szCs w:val="20"/>
        </w:rPr>
        <w:t>Tomograph</w:t>
      </w:r>
      <w:proofErr w:type="spellEnd"/>
      <w:r w:rsidRPr="00BA43A7">
        <w:rPr>
          <w:rFonts w:ascii="Arial" w:hAnsi="Arial" w:cs="Arial"/>
          <w:sz w:val="20"/>
          <w:szCs w:val="20"/>
        </w:rPr>
        <w:t xml:space="preserve"> check box. </w:t>
      </w:r>
    </w:p>
    <w:p w:rsidR="00BA43A7" w:rsidRDefault="008849B8" w:rsidP="00BA43A7">
      <w:pPr>
        <w:pStyle w:val="ListParagraph"/>
        <w:numPr>
          <w:ilvl w:val="0"/>
          <w:numId w:val="6"/>
        </w:numPr>
        <w:rPr>
          <w:rFonts w:ascii="Arial" w:hAnsi="Arial" w:cs="Arial"/>
          <w:sz w:val="20"/>
          <w:szCs w:val="20"/>
        </w:rPr>
      </w:pPr>
      <w:r w:rsidRPr="00BA43A7">
        <w:rPr>
          <w:rFonts w:ascii="Arial" w:hAnsi="Arial" w:cs="Arial"/>
          <w:sz w:val="20"/>
          <w:szCs w:val="20"/>
        </w:rPr>
        <w:t xml:space="preserve">Select the slice top and bottom by entering a value. </w:t>
      </w:r>
    </w:p>
    <w:p w:rsidR="008849B8" w:rsidRDefault="008849B8" w:rsidP="00BA43A7">
      <w:pPr>
        <w:pStyle w:val="ListParagraph"/>
        <w:numPr>
          <w:ilvl w:val="1"/>
          <w:numId w:val="6"/>
        </w:numPr>
        <w:rPr>
          <w:rFonts w:ascii="Arial" w:hAnsi="Arial" w:cs="Arial"/>
          <w:sz w:val="20"/>
          <w:szCs w:val="20"/>
        </w:rPr>
      </w:pPr>
      <w:r w:rsidRPr="00BA43A7">
        <w:rPr>
          <w:rFonts w:ascii="Arial" w:hAnsi="Arial" w:cs="Arial"/>
          <w:sz w:val="20"/>
          <w:szCs w:val="20"/>
        </w:rPr>
        <w:t>Keep in mind that 0</w:t>
      </w:r>
      <w:proofErr w:type="gramStart"/>
      <w:r w:rsidRPr="00BA43A7">
        <w:rPr>
          <w:rFonts w:ascii="Arial" w:hAnsi="Arial" w:cs="Arial"/>
          <w:sz w:val="20"/>
          <w:szCs w:val="20"/>
        </w:rPr>
        <w:t>,0,0</w:t>
      </w:r>
      <w:proofErr w:type="gramEnd"/>
      <w:r w:rsidRPr="00BA43A7">
        <w:rPr>
          <w:rFonts w:ascii="Arial" w:hAnsi="Arial" w:cs="Arial"/>
          <w:sz w:val="20"/>
          <w:szCs w:val="20"/>
        </w:rPr>
        <w:t xml:space="preserve"> is at the height of you reference scan and thus is already 1-2 meters off the floor.  This will determine what points will be used to calculate the slice. If the slice is larger you can bump up your Min Hits in your options settings, if smaller you may need to dial down the min hits. The idea is to get enough vertical surfaces (w</w:t>
      </w:r>
      <w:r w:rsidR="00BA43A7">
        <w:rPr>
          <w:rFonts w:ascii="Arial" w:hAnsi="Arial" w:cs="Arial"/>
          <w:sz w:val="20"/>
          <w:szCs w:val="20"/>
        </w:rPr>
        <w:t>alls) to create a good outline.</w:t>
      </w:r>
    </w:p>
    <w:p w:rsidR="00BA43A7" w:rsidRDefault="00BA43A7" w:rsidP="00BA43A7">
      <w:pPr>
        <w:rPr>
          <w:rFonts w:ascii="Arial" w:hAnsi="Arial" w:cs="Arial"/>
          <w:sz w:val="20"/>
          <w:szCs w:val="20"/>
        </w:rPr>
      </w:pPr>
    </w:p>
    <w:p w:rsidR="00BA43A7" w:rsidRPr="00BA43A7" w:rsidRDefault="00BA43A7" w:rsidP="00BA43A7">
      <w:pPr>
        <w:pStyle w:val="NoSpacing"/>
        <w:jc w:val="both"/>
        <w:outlineLvl w:val="0"/>
        <w:rPr>
          <w:rFonts w:ascii="Arial" w:hAnsi="Arial" w:cs="Arial"/>
          <w:sz w:val="20"/>
          <w:szCs w:val="20"/>
        </w:rPr>
      </w:pPr>
      <w:bookmarkStart w:id="6" w:name="_Toc320796680"/>
      <w:bookmarkStart w:id="7" w:name="_Toc320796718"/>
      <w:r>
        <w:rPr>
          <w:rFonts w:ascii="Arial" w:hAnsi="Arial" w:cs="Arial"/>
          <w:b/>
          <w:snapToGrid w:val="0"/>
          <w:sz w:val="20"/>
          <w:szCs w:val="20"/>
        </w:rPr>
        <w:t>Reviewing Results in 3</w:t>
      </w:r>
      <w:r w:rsidRPr="00BA43A7">
        <w:rPr>
          <w:rFonts w:ascii="Arial" w:hAnsi="Arial" w:cs="Arial"/>
          <w:b/>
          <w:snapToGrid w:val="0"/>
          <w:sz w:val="20"/>
          <w:szCs w:val="20"/>
          <w:vertAlign w:val="superscript"/>
        </w:rPr>
        <w:t>rd</w:t>
      </w:r>
      <w:r>
        <w:rPr>
          <w:rFonts w:ascii="Arial" w:hAnsi="Arial" w:cs="Arial"/>
          <w:b/>
          <w:snapToGrid w:val="0"/>
          <w:sz w:val="20"/>
          <w:szCs w:val="20"/>
        </w:rPr>
        <w:t xml:space="preserve"> Party Software</w:t>
      </w:r>
      <w:bookmarkEnd w:id="6"/>
      <w:bookmarkEnd w:id="7"/>
    </w:p>
    <w:p w:rsidR="008849B8" w:rsidRPr="008849B8" w:rsidRDefault="008849B8" w:rsidP="008849B8">
      <w:pPr>
        <w:rPr>
          <w:rFonts w:ascii="Arial" w:hAnsi="Arial" w:cs="Arial"/>
          <w:sz w:val="20"/>
          <w:szCs w:val="20"/>
        </w:rPr>
      </w:pPr>
    </w:p>
    <w:p w:rsidR="00BA43A7" w:rsidRPr="008849B8" w:rsidRDefault="00BA43A7" w:rsidP="00BA43A7">
      <w:pPr>
        <w:rPr>
          <w:rFonts w:ascii="Arial" w:hAnsi="Arial" w:cs="Arial"/>
          <w:sz w:val="20"/>
          <w:szCs w:val="20"/>
        </w:rPr>
      </w:pPr>
      <w:r>
        <w:rPr>
          <w:rFonts w:ascii="Arial" w:hAnsi="Arial" w:cs="Arial"/>
          <w:sz w:val="20"/>
          <w:szCs w:val="20"/>
        </w:rPr>
        <w:t xml:space="preserve">Below is an example after importing the file </w:t>
      </w:r>
      <w:r w:rsidR="008849B8" w:rsidRPr="008849B8">
        <w:rPr>
          <w:rFonts w:ascii="Arial" w:hAnsi="Arial" w:cs="Arial"/>
          <w:sz w:val="20"/>
          <w:szCs w:val="20"/>
        </w:rPr>
        <w:t>created into A</w:t>
      </w:r>
      <w:r>
        <w:rPr>
          <w:rFonts w:ascii="Arial" w:hAnsi="Arial" w:cs="Arial"/>
          <w:sz w:val="20"/>
          <w:szCs w:val="20"/>
        </w:rPr>
        <w:t>utoCAD. It displays a</w:t>
      </w:r>
      <w:r w:rsidRPr="008849B8">
        <w:rPr>
          <w:rFonts w:ascii="Arial" w:hAnsi="Arial" w:cs="Arial"/>
          <w:sz w:val="20"/>
          <w:szCs w:val="20"/>
        </w:rPr>
        <w:t xml:space="preserve"> clean set of points that define the vertical surfaces of the room. All the points have been projected to a single plane so there is no Z component to the data. From hear the user can begin to “trace” the room layout by snapping to the points and creating a floor plan.</w:t>
      </w:r>
    </w:p>
    <w:p w:rsidR="00BA43A7" w:rsidRPr="008849B8" w:rsidRDefault="00BA43A7" w:rsidP="00BA43A7">
      <w:pPr>
        <w:rPr>
          <w:rFonts w:ascii="Arial" w:hAnsi="Arial" w:cs="Arial"/>
          <w:sz w:val="20"/>
          <w:szCs w:val="20"/>
        </w:rPr>
      </w:pPr>
    </w:p>
    <w:p w:rsidR="00BA43A7" w:rsidRPr="008849B8" w:rsidRDefault="00BA43A7" w:rsidP="00BA43A7">
      <w:pPr>
        <w:rPr>
          <w:rFonts w:ascii="Arial" w:hAnsi="Arial" w:cs="Arial"/>
          <w:sz w:val="20"/>
          <w:szCs w:val="20"/>
        </w:rPr>
      </w:pPr>
      <w:r w:rsidRPr="008849B8">
        <w:rPr>
          <w:rFonts w:ascii="Arial" w:hAnsi="Arial" w:cs="Arial"/>
          <w:sz w:val="20"/>
          <w:szCs w:val="20"/>
        </w:rPr>
        <w:t xml:space="preserve">The best results </w:t>
      </w:r>
      <w:r>
        <w:rPr>
          <w:rFonts w:ascii="Arial" w:hAnsi="Arial" w:cs="Arial"/>
          <w:sz w:val="20"/>
          <w:szCs w:val="20"/>
        </w:rPr>
        <w:t xml:space="preserve">can be </w:t>
      </w:r>
      <w:r w:rsidRPr="008849B8">
        <w:rPr>
          <w:rFonts w:ascii="Arial" w:hAnsi="Arial" w:cs="Arial"/>
          <w:sz w:val="20"/>
          <w:szCs w:val="20"/>
        </w:rPr>
        <w:t xml:space="preserve">obtained </w:t>
      </w:r>
      <w:r>
        <w:rPr>
          <w:rFonts w:ascii="Arial" w:hAnsi="Arial" w:cs="Arial"/>
          <w:sz w:val="20"/>
          <w:szCs w:val="20"/>
        </w:rPr>
        <w:t xml:space="preserve">by modifying </w:t>
      </w:r>
      <w:r w:rsidRPr="008849B8">
        <w:rPr>
          <w:rFonts w:ascii="Arial" w:hAnsi="Arial" w:cs="Arial"/>
          <w:sz w:val="20"/>
          <w:szCs w:val="20"/>
        </w:rPr>
        <w:t>the options settings and the slice location/thickness</w:t>
      </w:r>
      <w:r>
        <w:rPr>
          <w:rFonts w:ascii="Arial" w:hAnsi="Arial" w:cs="Arial"/>
          <w:sz w:val="20"/>
          <w:szCs w:val="20"/>
        </w:rPr>
        <w:t xml:space="preserve"> to see what values work best</w:t>
      </w:r>
      <w:r w:rsidRPr="008849B8">
        <w:rPr>
          <w:rFonts w:ascii="Arial" w:hAnsi="Arial" w:cs="Arial"/>
          <w:sz w:val="20"/>
          <w:szCs w:val="20"/>
        </w:rPr>
        <w:t xml:space="preserve">. </w:t>
      </w:r>
    </w:p>
    <w:p w:rsidR="008849B8" w:rsidRPr="008849B8" w:rsidRDefault="008849B8" w:rsidP="008849B8">
      <w:pPr>
        <w:rPr>
          <w:rFonts w:ascii="Arial" w:hAnsi="Arial" w:cs="Arial"/>
          <w:sz w:val="20"/>
          <w:szCs w:val="20"/>
        </w:rPr>
      </w:pPr>
    </w:p>
    <w:p w:rsidR="00D33B3D" w:rsidRDefault="008849B8" w:rsidP="006509B2">
      <w:pPr>
        <w:rPr>
          <w:rFonts w:ascii="Arial" w:hAnsi="Arial" w:cs="Arial"/>
          <w:sz w:val="20"/>
          <w:szCs w:val="20"/>
        </w:rPr>
      </w:pPr>
      <w:r w:rsidRPr="008849B8">
        <w:rPr>
          <w:rFonts w:ascii="Arial" w:hAnsi="Arial" w:cs="Arial"/>
          <w:noProof/>
          <w:sz w:val="20"/>
          <w:szCs w:val="20"/>
        </w:rPr>
        <w:drawing>
          <wp:inline distT="0" distB="0" distL="0" distR="0">
            <wp:extent cx="6429375" cy="4023498"/>
            <wp:effectExtent l="19050" t="0" r="9525" b="0"/>
            <wp:docPr id="7" name="Picture 3" descr="cid:image007.jpg@01CC7893.811AB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CC7893.811ABAC0"/>
                    <pic:cNvPicPr>
                      <a:picLocks noChangeAspect="1" noChangeArrowheads="1"/>
                    </pic:cNvPicPr>
                  </pic:nvPicPr>
                  <pic:blipFill>
                    <a:blip r:embed="rId12" r:link="rId13" cstate="print"/>
                    <a:srcRect/>
                    <a:stretch>
                      <a:fillRect/>
                    </a:stretch>
                  </pic:blipFill>
                  <pic:spPr bwMode="auto">
                    <a:xfrm>
                      <a:off x="0" y="0"/>
                      <a:ext cx="6433788" cy="4026259"/>
                    </a:xfrm>
                    <a:prstGeom prst="rect">
                      <a:avLst/>
                    </a:prstGeom>
                    <a:noFill/>
                    <a:ln w="9525">
                      <a:noFill/>
                      <a:miter lim="800000"/>
                      <a:headEnd/>
                      <a:tailEnd/>
                    </a:ln>
                  </pic:spPr>
                </pic:pic>
              </a:graphicData>
            </a:graphic>
          </wp:inline>
        </w:drawing>
      </w:r>
    </w:p>
    <w:p w:rsidR="00D33B3D" w:rsidRDefault="00D33B3D" w:rsidP="006509B2">
      <w:pPr>
        <w:rPr>
          <w:rFonts w:ascii="Arial" w:hAnsi="Arial" w:cs="Arial"/>
          <w:sz w:val="20"/>
          <w:szCs w:val="20"/>
        </w:rPr>
      </w:pPr>
    </w:p>
    <w:p w:rsidR="00D33B3D" w:rsidRDefault="00D33B3D" w:rsidP="006509B2">
      <w:pPr>
        <w:rPr>
          <w:rFonts w:ascii="Arial" w:hAnsi="Arial" w:cs="Arial"/>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055"/>
        <w:gridCol w:w="3150"/>
        <w:gridCol w:w="3150"/>
      </w:tblGrid>
      <w:tr w:rsidR="00D33B3D" w:rsidRPr="0042544B" w:rsidTr="00F26479">
        <w:tc>
          <w:tcPr>
            <w:tcW w:w="9355" w:type="dxa"/>
            <w:gridSpan w:val="3"/>
            <w:tcBorders>
              <w:top w:val="single" w:sz="18" w:space="0" w:color="auto"/>
            </w:tcBorders>
            <w:vAlign w:val="bottom"/>
          </w:tcPr>
          <w:p w:rsidR="00D33B3D" w:rsidRPr="006F0779" w:rsidRDefault="00D33B3D" w:rsidP="00F26479">
            <w:pPr>
              <w:pStyle w:val="BodyText3"/>
              <w:spacing w:after="60"/>
              <w:rPr>
                <w:rFonts w:ascii="Arial" w:hAnsi="Arial" w:cs="Arial"/>
                <w:b/>
                <w:color w:val="auto"/>
                <w:sz w:val="20"/>
                <w:szCs w:val="20"/>
              </w:rPr>
            </w:pPr>
            <w:r w:rsidRPr="006F0779">
              <w:rPr>
                <w:rFonts w:ascii="Arial" w:hAnsi="Arial" w:cs="Arial"/>
                <w:b/>
                <w:color w:val="auto"/>
                <w:sz w:val="20"/>
                <w:szCs w:val="20"/>
              </w:rPr>
              <w:t xml:space="preserve">For questions and concerns please email </w:t>
            </w:r>
            <w:r w:rsidRPr="006F0779">
              <w:rPr>
                <w:rFonts w:ascii="Arial" w:hAnsi="Arial" w:cs="Arial"/>
                <w:b/>
                <w:caps/>
                <w:color w:val="auto"/>
                <w:sz w:val="20"/>
                <w:szCs w:val="20"/>
              </w:rPr>
              <w:t>FARO</w:t>
            </w:r>
            <w:r w:rsidRPr="006F0779">
              <w:rPr>
                <w:rFonts w:ascii="Arial" w:hAnsi="Arial" w:cs="Arial"/>
                <w:b/>
                <w:color w:val="auto"/>
                <w:sz w:val="20"/>
                <w:szCs w:val="20"/>
              </w:rPr>
              <w:t xml:space="preserve"> Customer Service:</w:t>
            </w:r>
          </w:p>
        </w:tc>
      </w:tr>
      <w:tr w:rsidR="00D33B3D" w:rsidRPr="00350EE5" w:rsidTr="00F26479">
        <w:tc>
          <w:tcPr>
            <w:tcW w:w="3055" w:type="dxa"/>
          </w:tcPr>
          <w:p w:rsidR="00D33B3D" w:rsidRPr="00350EE5" w:rsidRDefault="00D33B3D" w:rsidP="00F26479">
            <w:pPr>
              <w:pStyle w:val="NoSpacing"/>
              <w:rPr>
                <w:rFonts w:ascii="Arial" w:hAnsi="Arial" w:cs="Arial"/>
                <w:sz w:val="20"/>
                <w:szCs w:val="20"/>
              </w:rPr>
            </w:pPr>
          </w:p>
        </w:tc>
        <w:tc>
          <w:tcPr>
            <w:tcW w:w="3150" w:type="dxa"/>
          </w:tcPr>
          <w:p w:rsidR="00D33B3D" w:rsidRPr="00350EE5" w:rsidRDefault="00D33B3D" w:rsidP="00F26479">
            <w:pPr>
              <w:pStyle w:val="NoSpacing"/>
              <w:rPr>
                <w:rFonts w:ascii="Arial" w:hAnsi="Arial" w:cs="Arial"/>
                <w:sz w:val="20"/>
                <w:szCs w:val="20"/>
              </w:rPr>
            </w:pPr>
          </w:p>
        </w:tc>
        <w:tc>
          <w:tcPr>
            <w:tcW w:w="3150" w:type="dxa"/>
          </w:tcPr>
          <w:p w:rsidR="00D33B3D" w:rsidRPr="00350EE5" w:rsidRDefault="00D33B3D" w:rsidP="00F26479">
            <w:pPr>
              <w:pStyle w:val="NoSpacing"/>
              <w:rPr>
                <w:rFonts w:ascii="Arial" w:hAnsi="Arial" w:cs="Arial"/>
                <w:sz w:val="20"/>
                <w:szCs w:val="20"/>
              </w:rPr>
            </w:pPr>
          </w:p>
        </w:tc>
      </w:tr>
      <w:tr w:rsidR="00D33B3D" w:rsidRPr="00350EE5" w:rsidTr="00F26479">
        <w:tc>
          <w:tcPr>
            <w:tcW w:w="3055" w:type="dxa"/>
          </w:tcPr>
          <w:p w:rsidR="00D33B3D" w:rsidRPr="00350EE5" w:rsidRDefault="00D33B3D" w:rsidP="00F26479">
            <w:pPr>
              <w:pStyle w:val="NoSpacing"/>
              <w:rPr>
                <w:rFonts w:ascii="Arial" w:hAnsi="Arial" w:cs="Arial"/>
                <w:sz w:val="20"/>
                <w:szCs w:val="20"/>
              </w:rPr>
            </w:pPr>
            <w:r w:rsidRPr="00350EE5">
              <w:rPr>
                <w:rFonts w:ascii="Arial" w:hAnsi="Arial" w:cs="Arial"/>
                <w:sz w:val="20"/>
                <w:szCs w:val="20"/>
              </w:rPr>
              <w:t>FARO Technologies Inc.</w:t>
            </w:r>
          </w:p>
          <w:p w:rsidR="00D33B3D" w:rsidRPr="00350EE5" w:rsidRDefault="00D33B3D" w:rsidP="00F26479">
            <w:pPr>
              <w:pStyle w:val="NoSpacing"/>
              <w:rPr>
                <w:rFonts w:ascii="Arial" w:hAnsi="Arial" w:cs="Arial"/>
                <w:sz w:val="20"/>
                <w:szCs w:val="20"/>
              </w:rPr>
            </w:pPr>
            <w:r w:rsidRPr="00350EE5">
              <w:rPr>
                <w:rFonts w:ascii="Arial" w:hAnsi="Arial" w:cs="Arial"/>
                <w:sz w:val="20"/>
                <w:szCs w:val="20"/>
              </w:rPr>
              <w:t>250 Technology Park</w:t>
            </w:r>
          </w:p>
          <w:p w:rsidR="00D33B3D" w:rsidRPr="00350EE5" w:rsidRDefault="00D33B3D" w:rsidP="00F26479">
            <w:pPr>
              <w:pStyle w:val="NoSpacing"/>
              <w:rPr>
                <w:rFonts w:ascii="Arial" w:hAnsi="Arial" w:cs="Arial"/>
                <w:sz w:val="20"/>
                <w:szCs w:val="20"/>
              </w:rPr>
            </w:pPr>
            <w:r w:rsidRPr="00350EE5">
              <w:rPr>
                <w:rFonts w:ascii="Arial" w:hAnsi="Arial" w:cs="Arial"/>
                <w:sz w:val="20"/>
                <w:szCs w:val="20"/>
              </w:rPr>
              <w:t>Lake Mary, FL 32746</w:t>
            </w:r>
          </w:p>
          <w:p w:rsidR="00D33B3D" w:rsidRPr="00350EE5" w:rsidRDefault="00D33B3D" w:rsidP="00F26479">
            <w:pPr>
              <w:pStyle w:val="NoSpacing"/>
              <w:rPr>
                <w:rFonts w:ascii="Arial" w:hAnsi="Arial" w:cs="Arial"/>
                <w:sz w:val="20"/>
                <w:szCs w:val="20"/>
              </w:rPr>
            </w:pPr>
            <w:r w:rsidRPr="00350EE5">
              <w:rPr>
                <w:rFonts w:ascii="Arial" w:hAnsi="Arial" w:cs="Arial"/>
                <w:sz w:val="20"/>
                <w:szCs w:val="20"/>
              </w:rPr>
              <w:t>(Phone number here)</w:t>
            </w:r>
          </w:p>
          <w:p w:rsidR="00D33B3D" w:rsidRPr="00350EE5" w:rsidRDefault="003F35BF" w:rsidP="00F26479">
            <w:pPr>
              <w:pStyle w:val="NoSpacing"/>
              <w:rPr>
                <w:rFonts w:ascii="Arial" w:hAnsi="Arial" w:cs="Arial"/>
                <w:color w:val="005288"/>
                <w:sz w:val="20"/>
                <w:szCs w:val="20"/>
              </w:rPr>
            </w:pPr>
            <w:hyperlink r:id="rId14" w:history="1">
              <w:r w:rsidR="00D33B3D" w:rsidRPr="00350EE5">
                <w:rPr>
                  <w:rFonts w:ascii="Arial" w:hAnsi="Arial" w:cs="Arial"/>
                  <w:b/>
                  <w:color w:val="005288"/>
                  <w:sz w:val="20"/>
                  <w:szCs w:val="20"/>
                  <w:lang w:val="en-GB"/>
                </w:rPr>
                <w:t>support@</w:t>
              </w:r>
              <w:r w:rsidR="00D33B3D" w:rsidRPr="00350EE5">
                <w:rPr>
                  <w:rFonts w:ascii="Arial" w:hAnsi="Arial" w:cs="Arial"/>
                  <w:b/>
                  <w:caps/>
                  <w:color w:val="005288"/>
                  <w:sz w:val="20"/>
                  <w:szCs w:val="20"/>
                  <w:lang w:val="en-GB"/>
                </w:rPr>
                <w:t>FARO</w:t>
              </w:r>
              <w:r w:rsidR="00D33B3D" w:rsidRPr="00350EE5">
                <w:rPr>
                  <w:rFonts w:ascii="Arial" w:hAnsi="Arial" w:cs="Arial"/>
                  <w:b/>
                  <w:color w:val="005288"/>
                  <w:sz w:val="20"/>
                  <w:szCs w:val="20"/>
                  <w:lang w:val="en-GB"/>
                </w:rPr>
                <w:t>.com</w:t>
              </w:r>
            </w:hyperlink>
          </w:p>
        </w:tc>
        <w:tc>
          <w:tcPr>
            <w:tcW w:w="3150" w:type="dxa"/>
          </w:tcPr>
          <w:p w:rsidR="00D33B3D" w:rsidRPr="00350EE5" w:rsidRDefault="00D33B3D" w:rsidP="00F26479">
            <w:pPr>
              <w:pStyle w:val="NoSpacing"/>
              <w:rPr>
                <w:rFonts w:ascii="Arial" w:hAnsi="Arial" w:cs="Arial"/>
                <w:sz w:val="20"/>
                <w:szCs w:val="20"/>
              </w:rPr>
            </w:pPr>
            <w:r w:rsidRPr="00350EE5">
              <w:rPr>
                <w:rFonts w:ascii="Arial" w:hAnsi="Arial" w:cs="Arial"/>
                <w:sz w:val="20"/>
                <w:szCs w:val="20"/>
              </w:rPr>
              <w:t>FARO Europe</w:t>
            </w:r>
          </w:p>
          <w:p w:rsidR="00D33B3D" w:rsidRPr="00350EE5" w:rsidRDefault="00D33B3D" w:rsidP="00F26479">
            <w:pPr>
              <w:pStyle w:val="NoSpacing"/>
              <w:rPr>
                <w:rFonts w:ascii="Arial" w:hAnsi="Arial" w:cs="Arial"/>
                <w:sz w:val="20"/>
                <w:szCs w:val="20"/>
              </w:rPr>
            </w:pPr>
            <w:r w:rsidRPr="00350EE5">
              <w:rPr>
                <w:rFonts w:ascii="Arial" w:hAnsi="Arial" w:cs="Arial"/>
                <w:sz w:val="20"/>
                <w:szCs w:val="20"/>
              </w:rPr>
              <w:t>(Address here)</w:t>
            </w:r>
          </w:p>
          <w:p w:rsidR="00D33B3D" w:rsidRDefault="00D33B3D" w:rsidP="00F26479">
            <w:pPr>
              <w:pStyle w:val="NoSpacing"/>
              <w:rPr>
                <w:rFonts w:ascii="Arial" w:hAnsi="Arial" w:cs="Arial"/>
                <w:sz w:val="20"/>
                <w:szCs w:val="20"/>
              </w:rPr>
            </w:pPr>
            <w:r w:rsidRPr="00350EE5">
              <w:rPr>
                <w:rFonts w:ascii="Arial" w:hAnsi="Arial" w:cs="Arial"/>
                <w:sz w:val="20"/>
                <w:szCs w:val="20"/>
              </w:rPr>
              <w:t>(Phone number here)</w:t>
            </w:r>
          </w:p>
          <w:p w:rsidR="00D33B3D" w:rsidRPr="00350EE5" w:rsidRDefault="00D33B3D" w:rsidP="00F26479">
            <w:pPr>
              <w:pStyle w:val="NoSpacing"/>
              <w:rPr>
                <w:rFonts w:ascii="Arial" w:hAnsi="Arial" w:cs="Arial"/>
                <w:sz w:val="20"/>
                <w:szCs w:val="20"/>
              </w:rPr>
            </w:pPr>
          </w:p>
          <w:p w:rsidR="00D33B3D" w:rsidRPr="00350EE5" w:rsidRDefault="003F35BF" w:rsidP="00F26479">
            <w:pPr>
              <w:pStyle w:val="NoSpacing"/>
              <w:rPr>
                <w:rFonts w:ascii="Arial" w:hAnsi="Arial" w:cs="Arial"/>
                <w:color w:val="005288"/>
                <w:sz w:val="20"/>
                <w:szCs w:val="20"/>
              </w:rPr>
            </w:pPr>
            <w:hyperlink r:id="rId15" w:history="1">
              <w:r w:rsidR="00D33B3D" w:rsidRPr="00350EE5">
                <w:rPr>
                  <w:rFonts w:ascii="Arial" w:hAnsi="Arial" w:cs="Arial"/>
                  <w:b/>
                  <w:color w:val="005288"/>
                  <w:sz w:val="20"/>
                  <w:szCs w:val="20"/>
                  <w:lang w:val="en-GB"/>
                </w:rPr>
                <w:t>support@</w:t>
              </w:r>
              <w:r w:rsidR="00D33B3D" w:rsidRPr="00350EE5">
                <w:rPr>
                  <w:rFonts w:ascii="Arial" w:hAnsi="Arial" w:cs="Arial"/>
                  <w:b/>
                  <w:caps/>
                  <w:color w:val="005288"/>
                  <w:sz w:val="20"/>
                  <w:szCs w:val="20"/>
                  <w:lang w:val="en-GB"/>
                </w:rPr>
                <w:t>FARO</w:t>
              </w:r>
              <w:r w:rsidR="00D33B3D" w:rsidRPr="00350EE5">
                <w:rPr>
                  <w:rFonts w:ascii="Arial" w:hAnsi="Arial" w:cs="Arial"/>
                  <w:b/>
                  <w:color w:val="005288"/>
                  <w:sz w:val="20"/>
                  <w:szCs w:val="20"/>
                  <w:lang w:val="en-GB"/>
                </w:rPr>
                <w:t>europe.com</w:t>
              </w:r>
            </w:hyperlink>
            <w:r w:rsidR="00D33B3D" w:rsidRPr="00350EE5">
              <w:rPr>
                <w:rFonts w:ascii="Arial" w:hAnsi="Arial" w:cs="Arial"/>
                <w:color w:val="005288"/>
                <w:sz w:val="20"/>
                <w:szCs w:val="20"/>
                <w:lang w:val="fr-FR"/>
              </w:rPr>
              <w:tab/>
            </w:r>
          </w:p>
        </w:tc>
        <w:tc>
          <w:tcPr>
            <w:tcW w:w="3150" w:type="dxa"/>
          </w:tcPr>
          <w:p w:rsidR="00D33B3D" w:rsidRPr="00350EE5" w:rsidRDefault="00D33B3D" w:rsidP="00F26479">
            <w:pPr>
              <w:pStyle w:val="NoSpacing"/>
              <w:rPr>
                <w:rFonts w:ascii="Arial" w:hAnsi="Arial" w:cs="Arial"/>
                <w:sz w:val="20"/>
                <w:szCs w:val="20"/>
              </w:rPr>
            </w:pPr>
            <w:r w:rsidRPr="00350EE5">
              <w:rPr>
                <w:rFonts w:ascii="Arial" w:hAnsi="Arial" w:cs="Arial"/>
                <w:sz w:val="20"/>
                <w:szCs w:val="20"/>
              </w:rPr>
              <w:t>FARO Singapore</w:t>
            </w:r>
          </w:p>
          <w:p w:rsidR="00D33B3D" w:rsidRPr="00350EE5" w:rsidRDefault="00D33B3D" w:rsidP="00F26479">
            <w:pPr>
              <w:pStyle w:val="NoSpacing"/>
              <w:rPr>
                <w:rFonts w:ascii="Arial" w:hAnsi="Arial" w:cs="Arial"/>
                <w:sz w:val="20"/>
                <w:szCs w:val="20"/>
              </w:rPr>
            </w:pPr>
            <w:r w:rsidRPr="00350EE5">
              <w:rPr>
                <w:rFonts w:ascii="Arial" w:hAnsi="Arial" w:cs="Arial"/>
                <w:sz w:val="20"/>
                <w:szCs w:val="20"/>
              </w:rPr>
              <w:t>(Address here)</w:t>
            </w:r>
          </w:p>
          <w:p w:rsidR="00D33B3D" w:rsidRDefault="00D33B3D" w:rsidP="00F26479">
            <w:pPr>
              <w:pStyle w:val="NoSpacing"/>
              <w:rPr>
                <w:rFonts w:ascii="Arial" w:hAnsi="Arial" w:cs="Arial"/>
                <w:sz w:val="20"/>
                <w:szCs w:val="20"/>
              </w:rPr>
            </w:pPr>
            <w:r w:rsidRPr="00350EE5">
              <w:rPr>
                <w:rFonts w:ascii="Arial" w:hAnsi="Arial" w:cs="Arial"/>
                <w:sz w:val="20"/>
                <w:szCs w:val="20"/>
              </w:rPr>
              <w:t>(Phone number here)</w:t>
            </w:r>
          </w:p>
          <w:p w:rsidR="00D33B3D" w:rsidRPr="00350EE5" w:rsidRDefault="00D33B3D" w:rsidP="00F26479">
            <w:pPr>
              <w:pStyle w:val="NoSpacing"/>
              <w:rPr>
                <w:rFonts w:ascii="Arial" w:hAnsi="Arial" w:cs="Arial"/>
                <w:sz w:val="20"/>
                <w:szCs w:val="20"/>
              </w:rPr>
            </w:pPr>
          </w:p>
          <w:p w:rsidR="00D33B3D" w:rsidRPr="00350EE5" w:rsidRDefault="003F35BF" w:rsidP="00F26479">
            <w:pPr>
              <w:pStyle w:val="NoSpacing"/>
              <w:rPr>
                <w:rFonts w:ascii="Arial" w:hAnsi="Arial" w:cs="Arial"/>
                <w:color w:val="005288"/>
                <w:sz w:val="20"/>
                <w:szCs w:val="20"/>
              </w:rPr>
            </w:pPr>
            <w:hyperlink r:id="rId16" w:history="1">
              <w:r w:rsidR="00D33B3D" w:rsidRPr="00350EE5">
                <w:rPr>
                  <w:rFonts w:ascii="Arial" w:hAnsi="Arial" w:cs="Arial"/>
                  <w:b/>
                  <w:color w:val="005288"/>
                  <w:sz w:val="20"/>
                  <w:szCs w:val="20"/>
                  <w:lang w:val="en-GB"/>
                </w:rPr>
                <w:t>supportAP@</w:t>
              </w:r>
              <w:r w:rsidR="00D33B3D" w:rsidRPr="00350EE5">
                <w:rPr>
                  <w:rFonts w:ascii="Arial" w:hAnsi="Arial" w:cs="Arial"/>
                  <w:b/>
                  <w:caps/>
                  <w:color w:val="005288"/>
                  <w:sz w:val="20"/>
                  <w:szCs w:val="20"/>
                  <w:lang w:val="en-GB"/>
                </w:rPr>
                <w:t>FARO</w:t>
              </w:r>
              <w:r w:rsidR="00D33B3D" w:rsidRPr="00350EE5">
                <w:rPr>
                  <w:rFonts w:ascii="Arial" w:hAnsi="Arial" w:cs="Arial"/>
                  <w:b/>
                  <w:color w:val="005288"/>
                  <w:sz w:val="20"/>
                  <w:szCs w:val="20"/>
                  <w:lang w:val="en-GB"/>
                </w:rPr>
                <w:t>.com</w:t>
              </w:r>
            </w:hyperlink>
          </w:p>
        </w:tc>
      </w:tr>
      <w:tr w:rsidR="00D33B3D" w:rsidRPr="006F0779" w:rsidTr="00F26479">
        <w:tc>
          <w:tcPr>
            <w:tcW w:w="3055" w:type="dxa"/>
            <w:tcBorders>
              <w:bottom w:val="single" w:sz="18" w:space="0" w:color="auto"/>
            </w:tcBorders>
          </w:tcPr>
          <w:p w:rsidR="00D33B3D" w:rsidRPr="006F0779" w:rsidRDefault="00D33B3D" w:rsidP="00F26479">
            <w:pPr>
              <w:pStyle w:val="NoSpacing"/>
              <w:rPr>
                <w:rFonts w:ascii="Arial" w:hAnsi="Arial" w:cs="Arial"/>
                <w:sz w:val="20"/>
                <w:szCs w:val="20"/>
              </w:rPr>
            </w:pPr>
          </w:p>
        </w:tc>
        <w:tc>
          <w:tcPr>
            <w:tcW w:w="3150" w:type="dxa"/>
            <w:tcBorders>
              <w:bottom w:val="single" w:sz="18" w:space="0" w:color="auto"/>
            </w:tcBorders>
          </w:tcPr>
          <w:p w:rsidR="00D33B3D" w:rsidRPr="006F0779" w:rsidRDefault="00D33B3D" w:rsidP="00F26479">
            <w:pPr>
              <w:pStyle w:val="NoSpacing"/>
              <w:rPr>
                <w:rFonts w:ascii="Arial" w:hAnsi="Arial" w:cs="Arial"/>
                <w:sz w:val="20"/>
                <w:szCs w:val="20"/>
              </w:rPr>
            </w:pPr>
          </w:p>
        </w:tc>
        <w:tc>
          <w:tcPr>
            <w:tcW w:w="3150" w:type="dxa"/>
            <w:tcBorders>
              <w:bottom w:val="single" w:sz="18" w:space="0" w:color="auto"/>
            </w:tcBorders>
          </w:tcPr>
          <w:p w:rsidR="00D33B3D" w:rsidRPr="006F0779" w:rsidRDefault="00D33B3D" w:rsidP="00F26479">
            <w:pPr>
              <w:pStyle w:val="NoSpacing"/>
              <w:rPr>
                <w:rFonts w:ascii="Arial" w:hAnsi="Arial" w:cs="Arial"/>
                <w:sz w:val="20"/>
                <w:szCs w:val="20"/>
              </w:rPr>
            </w:pPr>
          </w:p>
        </w:tc>
      </w:tr>
      <w:tr w:rsidR="00D33B3D" w:rsidRPr="006F0779" w:rsidTr="00F26479">
        <w:tc>
          <w:tcPr>
            <w:tcW w:w="9355" w:type="dxa"/>
            <w:gridSpan w:val="3"/>
            <w:tcBorders>
              <w:top w:val="single" w:sz="18" w:space="0" w:color="auto"/>
              <w:bottom w:val="single" w:sz="18" w:space="0" w:color="auto"/>
            </w:tcBorders>
          </w:tcPr>
          <w:p w:rsidR="00D33B3D" w:rsidRPr="006F0779" w:rsidRDefault="00D33B3D" w:rsidP="00F26479">
            <w:pPr>
              <w:jc w:val="both"/>
              <w:rPr>
                <w:rFonts w:ascii="Arial" w:hAnsi="Arial" w:cs="Arial"/>
                <w:snapToGrid w:val="0"/>
                <w:sz w:val="20"/>
                <w:szCs w:val="20"/>
              </w:rPr>
            </w:pPr>
            <w:r w:rsidRPr="006F0779">
              <w:rPr>
                <w:rFonts w:ascii="Arial" w:hAnsi="Arial" w:cs="Arial"/>
                <w:b/>
                <w:snapToGrid w:val="0"/>
                <w:sz w:val="20"/>
                <w:szCs w:val="20"/>
              </w:rPr>
              <w:t>Disclaimer:</w:t>
            </w:r>
            <w:r w:rsidRPr="006F0779">
              <w:rPr>
                <w:rFonts w:ascii="Arial" w:hAnsi="Arial" w:cs="Arial"/>
                <w:snapToGrid w:val="0"/>
                <w:sz w:val="20"/>
                <w:szCs w:val="20"/>
              </w:rPr>
              <w:t xml:space="preserve">  </w:t>
            </w:r>
            <w:r w:rsidRPr="006F0779">
              <w:rPr>
                <w:rFonts w:ascii="Arial" w:hAnsi="Arial" w:cs="Arial"/>
                <w:caps/>
                <w:sz w:val="20"/>
                <w:szCs w:val="20"/>
              </w:rPr>
              <w:t>FARO</w:t>
            </w:r>
            <w:r w:rsidRPr="006F0779">
              <w:rPr>
                <w:rFonts w:ascii="Arial" w:hAnsi="Arial" w:cs="Arial"/>
                <w:sz w:val="20"/>
                <w:szCs w:val="20"/>
              </w:rPr>
              <w:t xml:space="preserve"> Technologies, Inc. makes no warranty, express, implied or statutory, as to the material on this form, including any referenced third party.  The material contained on this form is for informational purposes only; such material is provided “AS IS” and with all faults, and your use of the material is at your own risk.  </w:t>
            </w:r>
          </w:p>
        </w:tc>
      </w:tr>
    </w:tbl>
    <w:p w:rsidR="006509B2" w:rsidRDefault="006509B2" w:rsidP="0072483E">
      <w:pPr>
        <w:rPr>
          <w:rFonts w:ascii="Arial" w:hAnsi="Arial" w:cs="Arial"/>
          <w:sz w:val="20"/>
          <w:szCs w:val="20"/>
        </w:rPr>
      </w:pPr>
    </w:p>
    <w:p w:rsidR="006509B2" w:rsidRPr="007F524B" w:rsidRDefault="00A741D0" w:rsidP="00D33B3D">
      <w:pPr>
        <w:pStyle w:val="BodyText2"/>
        <w:jc w:val="center"/>
        <w:outlineLvl w:val="0"/>
        <w:rPr>
          <w:rFonts w:ascii="Arial" w:hAnsi="Arial" w:cs="Arial"/>
          <w:b/>
          <w:sz w:val="16"/>
          <w:szCs w:val="16"/>
        </w:rPr>
      </w:pPr>
      <w:bookmarkStart w:id="8" w:name="_Toc310929388"/>
      <w:bookmarkStart w:id="9" w:name="_Toc320796681"/>
      <w:bookmarkStart w:id="10" w:name="_Toc320796719"/>
      <w:r w:rsidRPr="007F524B">
        <w:rPr>
          <w:rFonts w:ascii="Arial" w:hAnsi="Arial" w:cs="Arial"/>
          <w:b/>
          <w:sz w:val="16"/>
          <w:szCs w:val="16"/>
        </w:rPr>
        <w:t>Revision History</w:t>
      </w:r>
      <w:bookmarkEnd w:id="8"/>
      <w:bookmarkEnd w:id="9"/>
      <w:bookmarkEnd w:id="10"/>
    </w:p>
    <w:p w:rsidR="00A741D0" w:rsidRPr="007F524B" w:rsidRDefault="00A741D0" w:rsidP="00A741D0">
      <w:pPr>
        <w:pStyle w:val="BodyText2"/>
        <w:outlineLvl w:val="0"/>
        <w:rPr>
          <w:rFonts w:ascii="Arial" w:hAnsi="Arial" w:cs="Arial"/>
          <w:b/>
          <w:sz w:val="16"/>
          <w:szCs w:val="16"/>
        </w:rPr>
      </w:pPr>
    </w:p>
    <w:p w:rsidR="00A741D0" w:rsidRPr="0091396E" w:rsidRDefault="003F35BF" w:rsidP="00A741D0">
      <w:pPr>
        <w:pStyle w:val="ListParagraph"/>
        <w:numPr>
          <w:ilvl w:val="0"/>
          <w:numId w:val="4"/>
        </w:numPr>
        <w:spacing w:after="200" w:line="276" w:lineRule="auto"/>
        <w:outlineLvl w:val="0"/>
        <w:rPr>
          <w:rFonts w:ascii="Arial" w:hAnsi="Arial" w:cs="Arial"/>
          <w:b/>
          <w:sz w:val="20"/>
          <w:szCs w:val="20"/>
        </w:rPr>
      </w:pPr>
      <w:hyperlink r:id="rId17" w:history="1">
        <w:r w:rsidR="00BA43A7" w:rsidRPr="0091396E">
          <w:rPr>
            <w:rStyle w:val="Hyperlink"/>
            <w:rFonts w:ascii="Verdana" w:hAnsi="Verdana"/>
            <w:sz w:val="16"/>
            <w:szCs w:val="16"/>
          </w:rPr>
          <w:t>http://connect.faro.com/sites/intranet/Quality/Lists/Document%20Control%20Log%20%20HQ/DispForm.aspx?ID=15401&amp;Source=http%3A%2F%2Fconnect%2Efaro%2Ecom%2Fsites%2Fintranet%2FQuality%2FLists%2FDocument%2520Control%2520Log%2520%2520HQ%2FOpen%2520Items%2Easpx</w:t>
        </w:r>
      </w:hyperlink>
      <w:r w:rsidR="00BA43A7" w:rsidRPr="0091396E">
        <w:rPr>
          <w:rFonts w:ascii="Verdana" w:hAnsi="Verdana"/>
          <w:sz w:val="16"/>
          <w:szCs w:val="16"/>
        </w:rPr>
        <w:t>. Date revised: 3/29</w:t>
      </w:r>
      <w:r w:rsidR="00A741D0" w:rsidRPr="0091396E">
        <w:rPr>
          <w:rFonts w:ascii="Verdana" w:hAnsi="Verdana"/>
          <w:sz w:val="16"/>
          <w:szCs w:val="16"/>
        </w:rPr>
        <w:t>/201</w:t>
      </w:r>
      <w:r w:rsidR="00BA43A7" w:rsidRPr="0091396E">
        <w:rPr>
          <w:rFonts w:ascii="Verdana" w:hAnsi="Verdana"/>
          <w:sz w:val="16"/>
          <w:szCs w:val="16"/>
        </w:rPr>
        <w:t>2</w:t>
      </w:r>
    </w:p>
    <w:p w:rsidR="006A7D03" w:rsidRPr="0072483E" w:rsidRDefault="006A7D03" w:rsidP="00350EE5">
      <w:pPr>
        <w:pStyle w:val="NoSpacing"/>
        <w:rPr>
          <w:rFonts w:ascii="Arial" w:hAnsi="Arial" w:cs="Arial"/>
          <w:sz w:val="20"/>
          <w:szCs w:val="20"/>
        </w:rPr>
      </w:pPr>
    </w:p>
    <w:sectPr w:rsidR="006A7D03" w:rsidRPr="0072483E" w:rsidSect="005C6FE8">
      <w:headerReference w:type="even" r:id="rId18"/>
      <w:headerReference w:type="default" r:id="rId19"/>
      <w:footerReference w:type="default" r:id="rId20"/>
      <w:headerReference w:type="first" r:id="rId21"/>
      <w:pgSz w:w="12240" w:h="15840" w:code="1"/>
      <w:pgMar w:top="720" w:right="1440" w:bottom="1296"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9E2" w:rsidRDefault="006D39E2" w:rsidP="001D2D21">
      <w:r>
        <w:separator/>
      </w:r>
    </w:p>
  </w:endnote>
  <w:endnote w:type="continuationSeparator" w:id="0">
    <w:p w:rsidR="006D39E2" w:rsidRDefault="006D39E2" w:rsidP="001D2D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FE8" w:rsidRDefault="005C6FE8" w:rsidP="005C6FE8">
    <w:pPr>
      <w:pStyle w:val="Footer"/>
      <w:tabs>
        <w:tab w:val="clear" w:pos="4680"/>
        <w:tab w:val="clear" w:pos="9360"/>
        <w:tab w:val="center" w:pos="4320"/>
        <w:tab w:val="right" w:pos="8640"/>
      </w:tabs>
      <w:rPr>
        <w:sz w:val="16"/>
        <w:szCs w:val="12"/>
      </w:rPr>
    </w:pPr>
    <w:r>
      <w:rPr>
        <w:sz w:val="16"/>
        <w:szCs w:val="12"/>
      </w:rPr>
      <w:t>Revised: April 5, 2012</w:t>
    </w:r>
    <w:r>
      <w:rPr>
        <w:sz w:val="16"/>
        <w:szCs w:val="12"/>
      </w:rPr>
      <w:tab/>
    </w:r>
    <w:r>
      <w:rPr>
        <w:sz w:val="16"/>
        <w:szCs w:val="12"/>
      </w:rPr>
      <w:tab/>
      <w:t>LM-06REF486.doc</w:t>
    </w:r>
  </w:p>
  <w:p w:rsidR="00E23BD5" w:rsidRPr="005C6FE8" w:rsidRDefault="005C6FE8" w:rsidP="005C6FE8">
    <w:pPr>
      <w:pStyle w:val="Footer"/>
      <w:tabs>
        <w:tab w:val="clear" w:pos="4680"/>
        <w:tab w:val="clear" w:pos="9360"/>
        <w:tab w:val="center" w:pos="4320"/>
        <w:tab w:val="right" w:pos="8640"/>
      </w:tabs>
      <w:rPr>
        <w:sz w:val="16"/>
        <w:szCs w:val="12"/>
      </w:rPr>
    </w:pPr>
    <w:r>
      <w:rPr>
        <w:sz w:val="16"/>
        <w:szCs w:val="12"/>
      </w:rPr>
      <w:t>© 2012 FARO</w:t>
    </w:r>
    <w:r>
      <w:rPr>
        <w:sz w:val="16"/>
        <w:szCs w:val="12"/>
      </w:rPr>
      <w:tab/>
      <w:t xml:space="preserve">Page </w:t>
    </w:r>
    <w:r>
      <w:rPr>
        <w:sz w:val="16"/>
        <w:szCs w:val="12"/>
      </w:rPr>
      <w:fldChar w:fldCharType="begin"/>
    </w:r>
    <w:r>
      <w:rPr>
        <w:sz w:val="16"/>
        <w:szCs w:val="12"/>
      </w:rPr>
      <w:instrText xml:space="preserve"> PAGE  \* MERGEFORMAT </w:instrText>
    </w:r>
    <w:r>
      <w:rPr>
        <w:sz w:val="16"/>
        <w:szCs w:val="12"/>
      </w:rPr>
      <w:fldChar w:fldCharType="separate"/>
    </w:r>
    <w:r>
      <w:rPr>
        <w:noProof/>
        <w:sz w:val="16"/>
        <w:szCs w:val="12"/>
      </w:rPr>
      <w:t>3</w:t>
    </w:r>
    <w:r>
      <w:rPr>
        <w:sz w:val="16"/>
        <w:szCs w:val="12"/>
      </w:rPr>
      <w:fldChar w:fldCharType="end"/>
    </w:r>
    <w:r>
      <w:rPr>
        <w:sz w:val="16"/>
        <w:szCs w:val="12"/>
      </w:rPr>
      <w:t xml:space="preserve"> of </w:t>
    </w:r>
    <w:fldSimple w:instr=" NUMPAGES  \* MERGEFORMAT ">
      <w:r>
        <w:rPr>
          <w:noProof/>
          <w:sz w:val="16"/>
          <w:szCs w:val="12"/>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9E2" w:rsidRDefault="006D39E2" w:rsidP="001D2D21">
      <w:r>
        <w:separator/>
      </w:r>
    </w:p>
  </w:footnote>
  <w:footnote w:type="continuationSeparator" w:id="0">
    <w:p w:rsidR="006D39E2" w:rsidRDefault="006D39E2" w:rsidP="001D2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BD5" w:rsidRDefault="003F35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258907" o:spid="_x0000_s8194" type="#_x0000_t136" style="position:absolute;margin-left:0;margin-top:0;width:558.35pt;height:101.5pt;rotation:315;z-index:-251653120;mso-position-horizontal:center;mso-position-horizontal-relative:margin;mso-position-vertical:center;mso-position-vertical-relative:margin" o:allowincell="f" fillcolor="#a5a5a5 [2092]" stroked="f">
          <v:fill opacity=".5"/>
          <v:textpath style="font-family:&quot;Arial Narrow&quot;;font-size:1pt" string="INTERNAL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BD5" w:rsidRPr="007205AF" w:rsidRDefault="003F35BF" w:rsidP="008201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258908" o:spid="_x0000_s8195" type="#_x0000_t136" style="position:absolute;margin-left:0;margin-top:0;width:558.35pt;height:101.5pt;rotation:315;z-index:-251651072;mso-position-horizontal:center;mso-position-horizontal-relative:margin;mso-position-vertical:center;mso-position-vertical-relative:margin" o:allowincell="f" fillcolor="#a5a5a5 [2092]" stroked="f">
          <v:fill opacity=".5"/>
          <v:textpath style="font-family:&quot;Arial Narrow&quot;;font-size:1pt" string="INTERNAL ONLY"/>
          <w10:wrap anchorx="margin" anchory="margin"/>
        </v:shape>
      </w:pict>
    </w:r>
    <w:r w:rsidR="00E23BD5">
      <w:rPr>
        <w:noProof/>
      </w:rPr>
      <w:drawing>
        <wp:anchor distT="0" distB="0" distL="114300" distR="114300" simplePos="0" relativeHeight="251659264" behindDoc="0" locked="0" layoutInCell="1" allowOverlap="1">
          <wp:simplePos x="0" y="0"/>
          <wp:positionH relativeFrom="margin">
            <wp:posOffset>0</wp:posOffset>
          </wp:positionH>
          <wp:positionV relativeFrom="page">
            <wp:posOffset>457200</wp:posOffset>
          </wp:positionV>
          <wp:extent cx="5943600" cy="614680"/>
          <wp:effectExtent l="19050" t="0" r="0" b="0"/>
          <wp:wrapTopAndBottom/>
          <wp:docPr id="4" name="Picture 3"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5943600" cy="61468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BD5" w:rsidRDefault="003F35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258906" o:spid="_x0000_s8193" type="#_x0000_t136" style="position:absolute;margin-left:0;margin-top:0;width:558.35pt;height:101.5pt;rotation:315;z-index:-251655168;mso-position-horizontal:center;mso-position-horizontal-relative:margin;mso-position-vertical:center;mso-position-vertical-relative:margin" o:allowincell="f" fillcolor="#a5a5a5 [2092]" stroked="f">
          <v:fill opacity=".5"/>
          <v:textpath style="font-family:&quot;Arial Narrow&quot;;font-size:1pt" string="INTERNAL ONL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
      </v:shape>
    </w:pict>
  </w:numPicBullet>
  <w:numPicBullet w:numPicBulletId="1">
    <w:pict>
      <v:shape id="_x0000_i1027" type="#_x0000_t75" style="width:9pt;height:9pt" o:bullet="t">
        <v:imagedata r:id="rId2" o:title="bullet2"/>
      </v:shape>
    </w:pict>
  </w:numPicBullet>
  <w:numPicBullet w:numPicBulletId="2">
    <w:pict>
      <v:shape id="_x0000_i1028" type="#_x0000_t75" style="width:9pt;height:9pt" o:bullet="t">
        <v:imagedata r:id="rId3" o:title="bullet3"/>
      </v:shape>
    </w:pict>
  </w:numPicBullet>
  <w:numPicBullet w:numPicBulletId="3">
    <w:pict>
      <v:shape id="_x0000_i1029" type="#_x0000_t75" style="width:4.5pt;height:4.5pt" o:bullet="t">
        <v:imagedata r:id="rId4" o:title="Bullet"/>
      </v:shape>
    </w:pict>
  </w:numPicBullet>
  <w:abstractNum w:abstractNumId="0">
    <w:nsid w:val="094F558C"/>
    <w:multiLevelType w:val="multilevel"/>
    <w:tmpl w:val="92D0998E"/>
    <w:lvl w:ilvl="0">
      <w:start w:val="1"/>
      <w:numFmt w:val="bullet"/>
      <w:lvlText w:val=""/>
      <w:lvlPicBulletId w:val="3"/>
      <w:lvlJc w:val="left"/>
      <w:pPr>
        <w:tabs>
          <w:tab w:val="num" w:pos="720"/>
        </w:tabs>
        <w:ind w:left="720" w:hanging="360"/>
      </w:pPr>
      <w:rPr>
        <w:rFonts w:ascii="Symbol" w:hAnsi="Symbol" w:hint="default"/>
        <w:color w:val="auto"/>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nsid w:val="0EBF5F95"/>
    <w:multiLevelType w:val="multilevel"/>
    <w:tmpl w:val="92D0998E"/>
    <w:lvl w:ilvl="0">
      <w:start w:val="1"/>
      <w:numFmt w:val="bullet"/>
      <w:lvlText w:val=""/>
      <w:lvlPicBulletId w:val="3"/>
      <w:lvlJc w:val="left"/>
      <w:pPr>
        <w:tabs>
          <w:tab w:val="num" w:pos="720"/>
        </w:tabs>
        <w:ind w:left="720" w:hanging="360"/>
      </w:pPr>
      <w:rPr>
        <w:rFonts w:ascii="Symbol" w:hAnsi="Symbol" w:hint="default"/>
        <w:color w:val="auto"/>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nsid w:val="14232A2A"/>
    <w:multiLevelType w:val="hybridMultilevel"/>
    <w:tmpl w:val="7EA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74C26"/>
    <w:multiLevelType w:val="hybridMultilevel"/>
    <w:tmpl w:val="34F03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7639DD"/>
    <w:multiLevelType w:val="hybridMultilevel"/>
    <w:tmpl w:val="08A4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D30F4"/>
    <w:multiLevelType w:val="hybridMultilevel"/>
    <w:tmpl w:val="7388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1D2D21"/>
    <w:rsid w:val="00021D3F"/>
    <w:rsid w:val="000238C6"/>
    <w:rsid w:val="001465E0"/>
    <w:rsid w:val="0019432C"/>
    <w:rsid w:val="001D0921"/>
    <w:rsid w:val="001D2D21"/>
    <w:rsid w:val="00234C88"/>
    <w:rsid w:val="00244AB4"/>
    <w:rsid w:val="002674CD"/>
    <w:rsid w:val="002B132A"/>
    <w:rsid w:val="002C711C"/>
    <w:rsid w:val="002C7A22"/>
    <w:rsid w:val="002D0463"/>
    <w:rsid w:val="00325493"/>
    <w:rsid w:val="00332ED0"/>
    <w:rsid w:val="00350EE5"/>
    <w:rsid w:val="00366CDA"/>
    <w:rsid w:val="0037500D"/>
    <w:rsid w:val="003E3298"/>
    <w:rsid w:val="003F35BF"/>
    <w:rsid w:val="0042544B"/>
    <w:rsid w:val="004F77DE"/>
    <w:rsid w:val="00541930"/>
    <w:rsid w:val="0057692D"/>
    <w:rsid w:val="005C6FE8"/>
    <w:rsid w:val="006338F5"/>
    <w:rsid w:val="00640549"/>
    <w:rsid w:val="00641AE0"/>
    <w:rsid w:val="006421FC"/>
    <w:rsid w:val="006509B2"/>
    <w:rsid w:val="00683298"/>
    <w:rsid w:val="006A7D03"/>
    <w:rsid w:val="006D39E2"/>
    <w:rsid w:val="006F0779"/>
    <w:rsid w:val="006F7595"/>
    <w:rsid w:val="007205AF"/>
    <w:rsid w:val="0072483E"/>
    <w:rsid w:val="007F524B"/>
    <w:rsid w:val="00820126"/>
    <w:rsid w:val="00872FE3"/>
    <w:rsid w:val="008849B8"/>
    <w:rsid w:val="0091396E"/>
    <w:rsid w:val="00966A73"/>
    <w:rsid w:val="00A741D0"/>
    <w:rsid w:val="00B2133D"/>
    <w:rsid w:val="00BA43A7"/>
    <w:rsid w:val="00C15320"/>
    <w:rsid w:val="00C25EC6"/>
    <w:rsid w:val="00C90373"/>
    <w:rsid w:val="00CA33C4"/>
    <w:rsid w:val="00CC1372"/>
    <w:rsid w:val="00CD37A6"/>
    <w:rsid w:val="00CF1389"/>
    <w:rsid w:val="00D33B3D"/>
    <w:rsid w:val="00DB071B"/>
    <w:rsid w:val="00DE4299"/>
    <w:rsid w:val="00DF2605"/>
    <w:rsid w:val="00E05C7C"/>
    <w:rsid w:val="00E20686"/>
    <w:rsid w:val="00E23BD5"/>
    <w:rsid w:val="00E534F3"/>
    <w:rsid w:val="00F21E19"/>
    <w:rsid w:val="00F742C8"/>
    <w:rsid w:val="00F825A4"/>
    <w:rsid w:val="00F842E9"/>
    <w:rsid w:val="00FA6EB8"/>
    <w:rsid w:val="00FB48B3"/>
    <w:rsid w:val="00FD7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4B"/>
    <w:pPr>
      <w:spacing w:after="0" w:line="240" w:lineRule="auto"/>
    </w:pPr>
    <w:rPr>
      <w:rFonts w:ascii="Trebuchet MS" w:eastAsia="Times New Roman" w:hAnsi="Trebuchet MS" w:cs="Times New Roman"/>
      <w:color w:val="000000"/>
      <w:sz w:val="24"/>
      <w:szCs w:val="24"/>
    </w:rPr>
  </w:style>
  <w:style w:type="paragraph" w:styleId="Heading1">
    <w:name w:val="heading 1"/>
    <w:basedOn w:val="Normal"/>
    <w:next w:val="Normal"/>
    <w:link w:val="Heading1Char"/>
    <w:uiPriority w:val="9"/>
    <w:qFormat/>
    <w:rsid w:val="00A74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41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2544B"/>
    <w:pPr>
      <w:keepNext/>
      <w:autoSpaceDE w:val="0"/>
      <w:autoSpaceDN w:val="0"/>
      <w:adjustRightInd w:val="0"/>
      <w:spacing w:before="100" w:after="100"/>
      <w:outlineLvl w:val="2"/>
    </w:pPr>
    <w:rPr>
      <w:rFonts w:cs="Arial"/>
      <w:sz w:val="26"/>
      <w:szCs w:val="26"/>
    </w:rPr>
  </w:style>
  <w:style w:type="paragraph" w:styleId="Heading5">
    <w:name w:val="heading 5"/>
    <w:basedOn w:val="Normal"/>
    <w:next w:val="Normal"/>
    <w:link w:val="Heading5Char"/>
    <w:qFormat/>
    <w:rsid w:val="0042544B"/>
    <w:pPr>
      <w:spacing w:before="240" w:after="60"/>
      <w:outlineLvl w:val="4"/>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2D21"/>
    <w:pPr>
      <w:tabs>
        <w:tab w:val="center" w:pos="4680"/>
        <w:tab w:val="right" w:pos="9360"/>
      </w:tabs>
    </w:pPr>
  </w:style>
  <w:style w:type="character" w:customStyle="1" w:styleId="HeaderChar">
    <w:name w:val="Header Char"/>
    <w:basedOn w:val="DefaultParagraphFont"/>
    <w:link w:val="Header"/>
    <w:uiPriority w:val="99"/>
    <w:semiHidden/>
    <w:rsid w:val="001D2D21"/>
  </w:style>
  <w:style w:type="paragraph" w:styleId="Footer">
    <w:name w:val="footer"/>
    <w:basedOn w:val="Normal"/>
    <w:link w:val="FooterChar"/>
    <w:uiPriority w:val="99"/>
    <w:unhideWhenUsed/>
    <w:rsid w:val="001D2D21"/>
    <w:pPr>
      <w:tabs>
        <w:tab w:val="center" w:pos="4680"/>
        <w:tab w:val="right" w:pos="9360"/>
      </w:tabs>
    </w:pPr>
  </w:style>
  <w:style w:type="character" w:customStyle="1" w:styleId="FooterChar">
    <w:name w:val="Footer Char"/>
    <w:basedOn w:val="DefaultParagraphFont"/>
    <w:link w:val="Footer"/>
    <w:uiPriority w:val="99"/>
    <w:rsid w:val="001D2D21"/>
  </w:style>
  <w:style w:type="paragraph" w:styleId="BalloonText">
    <w:name w:val="Balloon Text"/>
    <w:basedOn w:val="Normal"/>
    <w:link w:val="BalloonTextChar"/>
    <w:uiPriority w:val="99"/>
    <w:semiHidden/>
    <w:unhideWhenUsed/>
    <w:rsid w:val="001D2D21"/>
    <w:rPr>
      <w:rFonts w:ascii="Tahoma" w:hAnsi="Tahoma" w:cs="Tahoma"/>
      <w:sz w:val="16"/>
      <w:szCs w:val="16"/>
    </w:rPr>
  </w:style>
  <w:style w:type="character" w:customStyle="1" w:styleId="BalloonTextChar">
    <w:name w:val="Balloon Text Char"/>
    <w:basedOn w:val="DefaultParagraphFont"/>
    <w:link w:val="BalloonText"/>
    <w:uiPriority w:val="99"/>
    <w:semiHidden/>
    <w:rsid w:val="001D2D21"/>
    <w:rPr>
      <w:rFonts w:ascii="Tahoma" w:hAnsi="Tahoma" w:cs="Tahoma"/>
      <w:sz w:val="16"/>
      <w:szCs w:val="16"/>
    </w:rPr>
  </w:style>
  <w:style w:type="table" w:styleId="TableGrid">
    <w:name w:val="Table Grid"/>
    <w:basedOn w:val="TableNormal"/>
    <w:uiPriority w:val="59"/>
    <w:rsid w:val="00C25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74CD"/>
    <w:rPr>
      <w:color w:val="808080"/>
    </w:rPr>
  </w:style>
  <w:style w:type="paragraph" w:styleId="BodyText2">
    <w:name w:val="Body Text 2"/>
    <w:basedOn w:val="Normal"/>
    <w:link w:val="BodyText2Char"/>
    <w:rsid w:val="006A7D03"/>
  </w:style>
  <w:style w:type="character" w:customStyle="1" w:styleId="BodyText2Char">
    <w:name w:val="Body Text 2 Char"/>
    <w:basedOn w:val="DefaultParagraphFont"/>
    <w:link w:val="BodyText2"/>
    <w:rsid w:val="006A7D03"/>
    <w:rPr>
      <w:rFonts w:ascii="Trebuchet MS" w:eastAsia="Times New Roman" w:hAnsi="Trebuchet MS" w:cs="Times New Roman"/>
      <w:color w:val="000000"/>
      <w:sz w:val="24"/>
      <w:szCs w:val="24"/>
    </w:rPr>
  </w:style>
  <w:style w:type="paragraph" w:styleId="Caption">
    <w:name w:val="caption"/>
    <w:basedOn w:val="Normal"/>
    <w:next w:val="Normal"/>
    <w:qFormat/>
    <w:rsid w:val="006A7D03"/>
    <w:pPr>
      <w:jc w:val="center"/>
    </w:pPr>
    <w:rPr>
      <w:rFonts w:ascii="Helvetica" w:hAnsi="Helvetica"/>
      <w:b/>
      <w:smallCaps/>
    </w:rPr>
  </w:style>
  <w:style w:type="character" w:styleId="Hyperlink">
    <w:name w:val="Hyperlink"/>
    <w:basedOn w:val="DefaultParagraphFont"/>
    <w:uiPriority w:val="99"/>
    <w:rsid w:val="006A7D03"/>
    <w:rPr>
      <w:color w:val="993300"/>
      <w:u w:val="single"/>
    </w:rPr>
  </w:style>
  <w:style w:type="paragraph" w:styleId="NoSpacing">
    <w:name w:val="No Spacing"/>
    <w:uiPriority w:val="1"/>
    <w:qFormat/>
    <w:rsid w:val="00CA33C4"/>
    <w:pPr>
      <w:spacing w:after="0" w:line="240" w:lineRule="auto"/>
    </w:pPr>
  </w:style>
  <w:style w:type="paragraph" w:styleId="BodyText">
    <w:name w:val="Body Text"/>
    <w:basedOn w:val="Normal"/>
    <w:link w:val="BodyTextChar"/>
    <w:uiPriority w:val="99"/>
    <w:semiHidden/>
    <w:unhideWhenUsed/>
    <w:rsid w:val="0042544B"/>
    <w:pPr>
      <w:spacing w:after="120"/>
    </w:pPr>
  </w:style>
  <w:style w:type="character" w:customStyle="1" w:styleId="BodyTextChar">
    <w:name w:val="Body Text Char"/>
    <w:basedOn w:val="DefaultParagraphFont"/>
    <w:link w:val="BodyText"/>
    <w:uiPriority w:val="99"/>
    <w:semiHidden/>
    <w:rsid w:val="0042544B"/>
  </w:style>
  <w:style w:type="character" w:customStyle="1" w:styleId="Heading3Char">
    <w:name w:val="Heading 3 Char"/>
    <w:basedOn w:val="DefaultParagraphFont"/>
    <w:link w:val="Heading3"/>
    <w:rsid w:val="0042544B"/>
    <w:rPr>
      <w:rFonts w:ascii="Trebuchet MS" w:eastAsia="Times New Roman" w:hAnsi="Trebuchet MS" w:cs="Arial"/>
      <w:color w:val="000000"/>
      <w:sz w:val="26"/>
      <w:szCs w:val="26"/>
    </w:rPr>
  </w:style>
  <w:style w:type="character" w:customStyle="1" w:styleId="Heading5Char">
    <w:name w:val="Heading 5 Char"/>
    <w:basedOn w:val="DefaultParagraphFont"/>
    <w:link w:val="Heading5"/>
    <w:rsid w:val="0042544B"/>
    <w:rPr>
      <w:rFonts w:ascii="Trebuchet MS" w:eastAsia="Times New Roman" w:hAnsi="Trebuchet MS" w:cs="Times New Roman"/>
      <w:color w:val="000000"/>
      <w:sz w:val="26"/>
      <w:szCs w:val="26"/>
    </w:rPr>
  </w:style>
  <w:style w:type="paragraph" w:customStyle="1" w:styleId="pbody">
    <w:name w:val="pbody"/>
    <w:basedOn w:val="Normal"/>
    <w:rsid w:val="0042544B"/>
    <w:pPr>
      <w:spacing w:before="100" w:beforeAutospacing="1" w:after="100" w:afterAutospacing="1"/>
    </w:pPr>
  </w:style>
  <w:style w:type="paragraph" w:styleId="BodyText3">
    <w:name w:val="Body Text 3"/>
    <w:basedOn w:val="Normal"/>
    <w:link w:val="BodyText3Char"/>
    <w:rsid w:val="0042544B"/>
    <w:pPr>
      <w:spacing w:after="120"/>
    </w:pPr>
    <w:rPr>
      <w:sz w:val="16"/>
      <w:szCs w:val="16"/>
    </w:rPr>
  </w:style>
  <w:style w:type="character" w:customStyle="1" w:styleId="BodyText3Char">
    <w:name w:val="Body Text 3 Char"/>
    <w:basedOn w:val="DefaultParagraphFont"/>
    <w:link w:val="BodyText3"/>
    <w:rsid w:val="0042544B"/>
    <w:rPr>
      <w:rFonts w:ascii="Trebuchet MS" w:eastAsia="Times New Roman" w:hAnsi="Trebuchet MS" w:cs="Times New Roman"/>
      <w:color w:val="000000"/>
      <w:sz w:val="16"/>
      <w:szCs w:val="16"/>
    </w:rPr>
  </w:style>
  <w:style w:type="paragraph" w:styleId="ListParagraph">
    <w:name w:val="List Paragraph"/>
    <w:basedOn w:val="Normal"/>
    <w:uiPriority w:val="34"/>
    <w:qFormat/>
    <w:rsid w:val="00350EE5"/>
    <w:pPr>
      <w:ind w:left="720"/>
      <w:contextualSpacing/>
    </w:pPr>
  </w:style>
  <w:style w:type="paragraph" w:styleId="DocumentMap">
    <w:name w:val="Document Map"/>
    <w:basedOn w:val="Normal"/>
    <w:link w:val="DocumentMapChar"/>
    <w:uiPriority w:val="99"/>
    <w:semiHidden/>
    <w:unhideWhenUsed/>
    <w:rsid w:val="006509B2"/>
    <w:rPr>
      <w:rFonts w:ascii="Tahoma" w:hAnsi="Tahoma" w:cs="Tahoma"/>
      <w:sz w:val="16"/>
      <w:szCs w:val="16"/>
    </w:rPr>
  </w:style>
  <w:style w:type="character" w:customStyle="1" w:styleId="DocumentMapChar">
    <w:name w:val="Document Map Char"/>
    <w:basedOn w:val="DefaultParagraphFont"/>
    <w:link w:val="DocumentMap"/>
    <w:uiPriority w:val="99"/>
    <w:semiHidden/>
    <w:rsid w:val="006509B2"/>
    <w:rPr>
      <w:rFonts w:ascii="Tahoma" w:eastAsia="Times New Roman" w:hAnsi="Tahoma" w:cs="Tahoma"/>
      <w:color w:val="000000"/>
      <w:sz w:val="16"/>
      <w:szCs w:val="16"/>
    </w:rPr>
  </w:style>
  <w:style w:type="character" w:customStyle="1" w:styleId="Heading2Char">
    <w:name w:val="Heading 2 Char"/>
    <w:basedOn w:val="DefaultParagraphFont"/>
    <w:link w:val="Heading2"/>
    <w:uiPriority w:val="9"/>
    <w:semiHidden/>
    <w:rsid w:val="00A741D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741D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741D0"/>
    <w:pPr>
      <w:spacing w:line="276" w:lineRule="auto"/>
      <w:outlineLvl w:val="9"/>
    </w:pPr>
  </w:style>
  <w:style w:type="paragraph" w:styleId="TOC1">
    <w:name w:val="toc 1"/>
    <w:basedOn w:val="Normal"/>
    <w:next w:val="Normal"/>
    <w:autoRedefine/>
    <w:uiPriority w:val="39"/>
    <w:unhideWhenUsed/>
    <w:rsid w:val="00A741D0"/>
    <w:pPr>
      <w:spacing w:after="100"/>
    </w:pPr>
  </w:style>
  <w:style w:type="paragraph" w:styleId="TOC2">
    <w:name w:val="toc 2"/>
    <w:basedOn w:val="Normal"/>
    <w:next w:val="Normal"/>
    <w:autoRedefine/>
    <w:uiPriority w:val="39"/>
    <w:unhideWhenUsed/>
    <w:rsid w:val="00A741D0"/>
    <w:pPr>
      <w:spacing w:after="100"/>
      <w:ind w:left="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cid:image007.jpg@01CC7893.811ABAC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yperlink" Target="http://connect.faro.com/sites/intranet/Quality/Lists/Document%20Control%20Log%20%20HQ/DispForm.aspx?ID=15401&amp;Source=http%3A%2F%2Fconnect%2Efaro%2Ecom%2Fsites%2Fintranet%2FQuality%2FLists%2FDocument%2520Control%2520Log%2520%2520HQ%2FOpen%2520Items%2Easpx" TargetMode="External"/><Relationship Id="rId2" Type="http://schemas.openxmlformats.org/officeDocument/2006/relationships/numbering" Target="numbering.xml"/><Relationship Id="rId16" Type="http://schemas.openxmlformats.org/officeDocument/2006/relationships/hyperlink" Target="mailto:supportAP@fa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6.png@01CC7893.811ABAC0" TargetMode="External"/><Relationship Id="rId5" Type="http://schemas.openxmlformats.org/officeDocument/2006/relationships/webSettings" Target="webSettings.xml"/><Relationship Id="rId15" Type="http://schemas.openxmlformats.org/officeDocument/2006/relationships/hyperlink" Target="mailto:support@faroeurope.com" TargetMode="External"/><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image005.png@01CC7893.811ABAC0" TargetMode="External"/><Relationship Id="rId14" Type="http://schemas.openxmlformats.org/officeDocument/2006/relationships/hyperlink" Target="mailto:support@faroeurope.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3FCFC-EEE1-4B8B-9CCD-9F63349B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PirrieJ</dc:creator>
  <cp:lastModifiedBy>allens</cp:lastModifiedBy>
  <cp:revision>10</cp:revision>
  <cp:lastPrinted>2011-03-31T21:55:00Z</cp:lastPrinted>
  <dcterms:created xsi:type="dcterms:W3CDTF">2012-03-29T17:39:00Z</dcterms:created>
  <dcterms:modified xsi:type="dcterms:W3CDTF">2012-04-05T20:28:00Z</dcterms:modified>
</cp:coreProperties>
</file>